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52A0" w:rsidRPr="006352A0" w:rsidRDefault="006352A0" w:rsidP="006352A0">
      <w:pPr>
        <w:tabs>
          <w:tab w:val="left" w:pos="7950"/>
        </w:tabs>
        <w:jc w:val="center"/>
        <w:rPr>
          <w:rFonts w:ascii="Arial" w:eastAsia="Arial" w:hAnsi="Arial" w:cs="Arial"/>
          <w:b/>
          <w:sz w:val="28"/>
          <w:lang w:val="pt-BR"/>
        </w:rPr>
      </w:pPr>
      <w:r w:rsidRPr="006352A0">
        <w:rPr>
          <w:rFonts w:ascii="Arial" w:eastAsia="Arial" w:hAnsi="Arial" w:cs="Arial"/>
          <w:b/>
          <w:lang w:val="pt-BR"/>
        </w:rPr>
        <w:t xml:space="preserve">Denumire Echipament: </w:t>
      </w:r>
      <w:r w:rsidR="00AE3166">
        <w:rPr>
          <w:rFonts w:ascii="Arial" w:eastAsia="Arial" w:hAnsi="Arial" w:cs="Arial"/>
          <w:b/>
          <w:lang w:val="pt-BR"/>
        </w:rPr>
        <w:t>Trusa chirurgie generala</w:t>
      </w:r>
    </w:p>
    <w:p w:rsidR="006352A0" w:rsidRPr="002B4FBF" w:rsidRDefault="006352A0" w:rsidP="006352A0">
      <w:pPr>
        <w:rPr>
          <w:b/>
          <w:sz w:val="28"/>
          <w:szCs w:val="28"/>
          <w:lang w:val="it-IT"/>
        </w:rPr>
      </w:pPr>
    </w:p>
    <w:tbl>
      <w:tblPr>
        <w:tblW w:w="1117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201"/>
        <w:gridCol w:w="993"/>
        <w:gridCol w:w="708"/>
        <w:gridCol w:w="566"/>
        <w:gridCol w:w="1702"/>
      </w:tblGrid>
      <w:tr w:rsidR="006352A0" w:rsidRPr="00843E5E" w:rsidTr="005B244C">
        <w:trPr>
          <w:tblHeader/>
        </w:trPr>
        <w:tc>
          <w:tcPr>
            <w:tcW w:w="7201" w:type="dxa"/>
            <w:tcBorders>
              <w:bottom w:val="single" w:sz="4" w:space="0" w:color="auto"/>
            </w:tcBorders>
            <w:vAlign w:val="center"/>
          </w:tcPr>
          <w:p w:rsidR="006352A0" w:rsidRPr="00A44E3B" w:rsidRDefault="006352A0" w:rsidP="00FE11F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lang w:val="ro-RO"/>
              </w:rPr>
            </w:pPr>
            <w:r w:rsidRPr="00A44E3B">
              <w:rPr>
                <w:b/>
                <w:bCs/>
                <w:sz w:val="20"/>
                <w:szCs w:val="20"/>
                <w:lang w:val="es-ES"/>
              </w:rPr>
              <w:t>CERINTE TEHNICE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6352A0" w:rsidRDefault="006352A0" w:rsidP="00FE11F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  <w:lang w:val="es-ES"/>
              </w:rPr>
            </w:pPr>
          </w:p>
          <w:p w:rsidR="006352A0" w:rsidRDefault="006352A0" w:rsidP="00FE11F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  <w:lang w:val="es-ES"/>
              </w:rPr>
            </w:pPr>
          </w:p>
          <w:p w:rsidR="006352A0" w:rsidRPr="006352A0" w:rsidRDefault="006352A0" w:rsidP="006352A0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lang w:val="es-ES"/>
              </w:rPr>
            </w:pPr>
            <w:r>
              <w:rPr>
                <w:b/>
                <w:bCs/>
                <w:sz w:val="20"/>
                <w:szCs w:val="20"/>
                <w:lang w:val="es-ES"/>
              </w:rPr>
              <w:t>CANT.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6352A0" w:rsidRPr="00A44E3B" w:rsidRDefault="006352A0" w:rsidP="00FE11F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  <w:lang w:val="ro-RO"/>
              </w:rPr>
            </w:pPr>
            <w:r w:rsidRPr="00A44E3B">
              <w:rPr>
                <w:b/>
                <w:bCs/>
                <w:sz w:val="20"/>
                <w:szCs w:val="20"/>
                <w:lang w:val="ro-RO"/>
              </w:rPr>
              <w:t>DA</w:t>
            </w:r>
          </w:p>
        </w:tc>
        <w:tc>
          <w:tcPr>
            <w:tcW w:w="566" w:type="dxa"/>
            <w:tcBorders>
              <w:bottom w:val="single" w:sz="4" w:space="0" w:color="auto"/>
            </w:tcBorders>
            <w:vAlign w:val="center"/>
          </w:tcPr>
          <w:p w:rsidR="006352A0" w:rsidRPr="00A44E3B" w:rsidRDefault="006352A0" w:rsidP="00FE11F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lang w:val="ro-RO"/>
              </w:rPr>
            </w:pPr>
            <w:r w:rsidRPr="00A44E3B">
              <w:rPr>
                <w:b/>
                <w:sz w:val="20"/>
                <w:szCs w:val="20"/>
                <w:lang w:val="ro-RO"/>
              </w:rPr>
              <w:t>NU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vAlign w:val="center"/>
          </w:tcPr>
          <w:p w:rsidR="006352A0" w:rsidRPr="00506349" w:rsidRDefault="006352A0" w:rsidP="00FE11FC">
            <w:pPr>
              <w:pStyle w:val="NoSpacing"/>
              <w:spacing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</w:rPr>
            </w:pPr>
            <w:r w:rsidRPr="00506349">
              <w:rPr>
                <w:rFonts w:ascii="Times New Roman" w:hAnsi="Times New Roman"/>
                <w:b/>
                <w:color w:val="FF0000"/>
                <w:sz w:val="20"/>
                <w:szCs w:val="20"/>
                <w:lang w:val="it-IT"/>
              </w:rPr>
              <w:t>Argumentare prin trimitere la descriere/ pagina brosura/ catalog/ manual</w:t>
            </w:r>
            <w:r w:rsidRPr="00506349"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</w:rPr>
              <w:t>, traduse in lb.romana, prin care se demonstreaza indeplinirea cerintei tehnice</w:t>
            </w:r>
          </w:p>
        </w:tc>
      </w:tr>
      <w:tr w:rsidR="008C7014" w:rsidRPr="0005172C" w:rsidTr="005B244C"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14" w:rsidRPr="00AA4702" w:rsidRDefault="0005172C" w:rsidP="0005172C">
            <w:proofErr w:type="spellStart"/>
            <w:r w:rsidRPr="0005172C">
              <w:t>Pensa</w:t>
            </w:r>
            <w:proofErr w:type="spellEnd"/>
            <w:r w:rsidRPr="0005172C">
              <w:t xml:space="preserve"> FOERSTER-BALLENGER, </w:t>
            </w:r>
            <w:proofErr w:type="spellStart"/>
            <w:r w:rsidRPr="0005172C">
              <w:t>dreapta</w:t>
            </w:r>
            <w:proofErr w:type="spellEnd"/>
            <w:r w:rsidRPr="0005172C">
              <w:t xml:space="preserve">, cu </w:t>
            </w:r>
            <w:proofErr w:type="spellStart"/>
            <w:r w:rsidRPr="0005172C">
              <w:t>striatii</w:t>
            </w:r>
            <w:proofErr w:type="spellEnd"/>
            <w:r w:rsidRPr="0005172C">
              <w:t xml:space="preserve">, 25 cm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14" w:rsidRPr="004C6CE3" w:rsidRDefault="00AA4702" w:rsidP="008C701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lang w:val="ro-RO"/>
              </w:rPr>
            </w:pPr>
            <w:r>
              <w:rPr>
                <w:bCs/>
                <w:color w:val="000000"/>
                <w:lang w:val="ro-RO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14" w:rsidRPr="004C6CE3" w:rsidRDefault="008C7014" w:rsidP="008C701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lang w:val="ro-RO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14" w:rsidRPr="004C6CE3" w:rsidRDefault="008C7014" w:rsidP="008C701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lang w:val="ro-RO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14" w:rsidRPr="004C6CE3" w:rsidRDefault="008C7014" w:rsidP="008C701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lang w:val="ro-RO"/>
              </w:rPr>
            </w:pPr>
          </w:p>
        </w:tc>
      </w:tr>
      <w:tr w:rsidR="008C7014" w:rsidRPr="0005172C" w:rsidTr="005B244C"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14" w:rsidRPr="006352A0" w:rsidRDefault="0005172C" w:rsidP="008C7014">
            <w:pPr>
              <w:rPr>
                <w:lang w:val="pt-BR"/>
              </w:rPr>
            </w:pPr>
            <w:r w:rsidRPr="0005172C">
              <w:rPr>
                <w:lang w:val="pt-BR"/>
              </w:rPr>
              <w:t>Pensa de camp BACKHAUS, 13.0 CM, AA 751/13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14" w:rsidRPr="006A6244" w:rsidRDefault="00AA4702" w:rsidP="008C701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val="ro-RO"/>
              </w:rPr>
            </w:pPr>
            <w:r>
              <w:rPr>
                <w:b/>
                <w:bCs/>
                <w:lang w:val="ro-RO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14" w:rsidRPr="006A6244" w:rsidRDefault="008C7014" w:rsidP="008C701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val="ro-RO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14" w:rsidRPr="006A6244" w:rsidRDefault="008C7014" w:rsidP="008C701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ro-RO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14" w:rsidRPr="006A6244" w:rsidRDefault="008C7014" w:rsidP="008C701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fr-FR"/>
              </w:rPr>
            </w:pPr>
          </w:p>
        </w:tc>
      </w:tr>
      <w:tr w:rsidR="008C7014" w:rsidRPr="0005172C" w:rsidTr="005B244C"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14" w:rsidRPr="006352A0" w:rsidRDefault="0005172C" w:rsidP="008C7014">
            <w:pPr>
              <w:rPr>
                <w:lang w:val="pt-BR"/>
              </w:rPr>
            </w:pPr>
            <w:r w:rsidRPr="0005172C">
              <w:rPr>
                <w:lang w:val="pt-BR"/>
              </w:rPr>
              <w:t>Maner de bisturiu Nr. 3,lungime 12.5 cm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14" w:rsidRPr="006A6244" w:rsidRDefault="00AA4702" w:rsidP="008C701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val="ro-RO"/>
              </w:rPr>
            </w:pPr>
            <w:r>
              <w:rPr>
                <w:b/>
                <w:bCs/>
                <w:lang w:val="ro-RO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14" w:rsidRPr="006A6244" w:rsidRDefault="008C7014" w:rsidP="008C701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val="ro-RO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14" w:rsidRPr="006A6244" w:rsidRDefault="008C7014" w:rsidP="008C701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ro-RO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14" w:rsidRPr="006A6244" w:rsidRDefault="008C7014" w:rsidP="008C701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fr-FR"/>
              </w:rPr>
            </w:pPr>
          </w:p>
        </w:tc>
      </w:tr>
      <w:tr w:rsidR="008C7014" w:rsidRPr="0005172C" w:rsidTr="005B244C"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14" w:rsidRPr="006352A0" w:rsidRDefault="0005172C" w:rsidP="008C7014">
            <w:pPr>
              <w:rPr>
                <w:lang w:val="pt-BR"/>
              </w:rPr>
            </w:pPr>
            <w:r w:rsidRPr="0005172C">
              <w:rPr>
                <w:lang w:val="pt-BR"/>
              </w:rPr>
              <w:t>Maner de bisturiu Nr.4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14" w:rsidRPr="006A6244" w:rsidRDefault="00AA4702" w:rsidP="008C701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val="ro-RO"/>
              </w:rPr>
            </w:pPr>
            <w:r>
              <w:rPr>
                <w:b/>
                <w:bCs/>
                <w:lang w:val="ro-RO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14" w:rsidRPr="006A6244" w:rsidRDefault="008C7014" w:rsidP="008C701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val="ro-RO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14" w:rsidRPr="006A6244" w:rsidRDefault="008C7014" w:rsidP="008C701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ro-RO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14" w:rsidRPr="006A6244" w:rsidRDefault="008C7014" w:rsidP="008C701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fr-FR"/>
              </w:rPr>
            </w:pPr>
          </w:p>
        </w:tc>
      </w:tr>
      <w:tr w:rsidR="008C7014" w:rsidRPr="0005172C" w:rsidTr="005B244C"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14" w:rsidRPr="006352A0" w:rsidRDefault="0005172C" w:rsidP="008C7014">
            <w:pPr>
              <w:rPr>
                <w:lang w:val="pt-BR"/>
              </w:rPr>
            </w:pPr>
            <w:r w:rsidRPr="0005172C">
              <w:rPr>
                <w:lang w:val="pt-BR"/>
              </w:rPr>
              <w:t>Maner pentru bisturiu, numarul 7, AD 025/07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14" w:rsidRPr="006A6244" w:rsidRDefault="00AA4702" w:rsidP="008C701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val="ro-RO"/>
              </w:rPr>
            </w:pPr>
            <w:r>
              <w:rPr>
                <w:b/>
                <w:bCs/>
                <w:lang w:val="ro-RO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14" w:rsidRPr="006A6244" w:rsidRDefault="008C7014" w:rsidP="008C701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val="ro-RO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14" w:rsidRPr="006A6244" w:rsidRDefault="008C7014" w:rsidP="008C701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ro-RO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14" w:rsidRPr="006A6244" w:rsidRDefault="008C7014" w:rsidP="008C701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fr-FR"/>
              </w:rPr>
            </w:pPr>
          </w:p>
        </w:tc>
      </w:tr>
      <w:tr w:rsidR="008C7014" w:rsidRPr="0005172C" w:rsidTr="005B244C"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14" w:rsidRPr="006352A0" w:rsidRDefault="0005172C" w:rsidP="008C7014">
            <w:pPr>
              <w:rPr>
                <w:lang w:val="pt-BR"/>
              </w:rPr>
            </w:pPr>
            <w:r w:rsidRPr="0005172C">
              <w:rPr>
                <w:lang w:val="pt-BR"/>
              </w:rPr>
              <w:t>Foarfeca chirurgicala MAYO, dreapta, boanta/boanta, 17cm AC 070/17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14" w:rsidRPr="006A6244" w:rsidRDefault="00AA4702" w:rsidP="008C701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val="ro-RO"/>
              </w:rPr>
            </w:pPr>
            <w:r>
              <w:rPr>
                <w:b/>
                <w:bCs/>
                <w:lang w:val="ro-RO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14" w:rsidRPr="006A6244" w:rsidRDefault="008C7014" w:rsidP="008C701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val="ro-RO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14" w:rsidRPr="006A6244" w:rsidRDefault="008C7014" w:rsidP="008C701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ro-RO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14" w:rsidRPr="006A6244" w:rsidRDefault="008C7014" w:rsidP="008C701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fr-FR"/>
              </w:rPr>
            </w:pPr>
          </w:p>
        </w:tc>
      </w:tr>
      <w:tr w:rsidR="008C7014" w:rsidRPr="0005172C" w:rsidTr="005B244C"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14" w:rsidRPr="006352A0" w:rsidRDefault="0005172C" w:rsidP="008C7014">
            <w:pPr>
              <w:rPr>
                <w:lang w:val="pt-BR"/>
              </w:rPr>
            </w:pPr>
            <w:r w:rsidRPr="0005172C">
              <w:rPr>
                <w:lang w:val="pt-BR"/>
              </w:rPr>
              <w:t>Foarfeca chirurgicala MAYO, curba, boanta/boanta 17.0 CM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14" w:rsidRPr="006A6244" w:rsidRDefault="00AA4702" w:rsidP="008C701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val="ro-RO"/>
              </w:rPr>
            </w:pPr>
            <w:r>
              <w:rPr>
                <w:b/>
                <w:bCs/>
                <w:lang w:val="ro-RO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14" w:rsidRPr="006A6244" w:rsidRDefault="008C7014" w:rsidP="008C701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val="ro-RO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14" w:rsidRPr="006A6244" w:rsidRDefault="008C7014" w:rsidP="008C701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ro-RO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14" w:rsidRPr="006A6244" w:rsidRDefault="008C7014" w:rsidP="008C701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fr-FR"/>
              </w:rPr>
            </w:pPr>
          </w:p>
        </w:tc>
      </w:tr>
      <w:tr w:rsidR="008C7014" w:rsidRPr="0005172C" w:rsidTr="005B244C"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14" w:rsidRPr="006352A0" w:rsidRDefault="0005172C" w:rsidP="008C7014">
            <w:pPr>
              <w:rPr>
                <w:lang w:val="pt-BR"/>
              </w:rPr>
            </w:pPr>
            <w:r w:rsidRPr="0005172C">
              <w:rPr>
                <w:lang w:val="pt-BR"/>
              </w:rPr>
              <w:t>Foarfeca Metzenbaum-Nelson, curba, Boanta/Boanta 18.0 CM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14" w:rsidRPr="006A6244" w:rsidRDefault="00AA4702" w:rsidP="008C701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val="ro-RO"/>
              </w:rPr>
            </w:pPr>
            <w:r>
              <w:rPr>
                <w:b/>
                <w:bCs/>
                <w:lang w:val="ro-RO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14" w:rsidRPr="006A6244" w:rsidRDefault="008C7014" w:rsidP="008C701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val="ro-RO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14" w:rsidRPr="006A6244" w:rsidRDefault="008C7014" w:rsidP="008C701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ro-RO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14" w:rsidRPr="006A6244" w:rsidRDefault="008C7014" w:rsidP="008C701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fr-FR"/>
              </w:rPr>
            </w:pPr>
          </w:p>
        </w:tc>
      </w:tr>
      <w:tr w:rsidR="008C7014" w:rsidRPr="0005172C" w:rsidTr="005B244C"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14" w:rsidRPr="006352A0" w:rsidRDefault="0005172C" w:rsidP="008C7014">
            <w:pPr>
              <w:rPr>
                <w:lang w:val="pt-BR"/>
              </w:rPr>
            </w:pPr>
            <w:r w:rsidRPr="0005172C">
              <w:rPr>
                <w:lang w:val="pt-BR"/>
              </w:rPr>
              <w:t>Foarfeca chirurgicala STANDARD, dreapta, ascutita/boanta, 14.5 cm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14" w:rsidRPr="006A6244" w:rsidRDefault="00AA4702" w:rsidP="008C701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val="ro-RO"/>
              </w:rPr>
            </w:pPr>
            <w:r>
              <w:rPr>
                <w:b/>
                <w:bCs/>
                <w:lang w:val="ro-RO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14" w:rsidRPr="006A6244" w:rsidRDefault="008C7014" w:rsidP="008C701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val="ro-RO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14" w:rsidRPr="006A6244" w:rsidRDefault="008C7014" w:rsidP="008C701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ro-RO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14" w:rsidRPr="006A6244" w:rsidRDefault="008C7014" w:rsidP="008C701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fr-FR"/>
              </w:rPr>
            </w:pPr>
          </w:p>
        </w:tc>
      </w:tr>
      <w:tr w:rsidR="008C7014" w:rsidRPr="0005172C" w:rsidTr="005B244C"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14" w:rsidRPr="006352A0" w:rsidRDefault="0005172C" w:rsidP="008C7014">
            <w:pPr>
              <w:rPr>
                <w:lang w:val="pt-BR"/>
              </w:rPr>
            </w:pPr>
            <w:r w:rsidRPr="0005172C">
              <w:rPr>
                <w:lang w:val="pt-BR"/>
              </w:rPr>
              <w:t>Pensa anatomica standard, dreapta, 14.5 CM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14" w:rsidRPr="006A6244" w:rsidRDefault="00AA4702" w:rsidP="008C701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val="ro-RO"/>
              </w:rPr>
            </w:pPr>
            <w:r>
              <w:rPr>
                <w:b/>
                <w:bCs/>
                <w:lang w:val="ro-RO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14" w:rsidRPr="006A6244" w:rsidRDefault="008C7014" w:rsidP="008C701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val="ro-RO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14" w:rsidRPr="006A6244" w:rsidRDefault="008C7014" w:rsidP="008C701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ro-RO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14" w:rsidRPr="006A6244" w:rsidRDefault="008C7014" w:rsidP="008C701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fr-FR"/>
              </w:rPr>
            </w:pPr>
          </w:p>
        </w:tc>
      </w:tr>
      <w:tr w:rsidR="008C7014" w:rsidRPr="0005172C" w:rsidTr="005B244C"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14" w:rsidRPr="006352A0" w:rsidRDefault="0005172C" w:rsidP="008C7014">
            <w:pPr>
              <w:rPr>
                <w:lang w:val="pt-BR"/>
              </w:rPr>
            </w:pPr>
            <w:r w:rsidRPr="0005172C">
              <w:rPr>
                <w:lang w:val="pt-BR"/>
              </w:rPr>
              <w:t>Pensa anatomica standard, dreapta  20.0 CM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14" w:rsidRPr="006A6244" w:rsidRDefault="00AA4702" w:rsidP="008C701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val="ro-RO"/>
              </w:rPr>
            </w:pPr>
            <w:r>
              <w:rPr>
                <w:b/>
                <w:bCs/>
                <w:lang w:val="ro-RO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14" w:rsidRPr="006A6244" w:rsidRDefault="008C7014" w:rsidP="008C701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val="ro-RO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14" w:rsidRPr="006A6244" w:rsidRDefault="008C7014" w:rsidP="008C701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ro-RO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14" w:rsidRPr="006A6244" w:rsidRDefault="008C7014" w:rsidP="008C701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fr-FR"/>
              </w:rPr>
            </w:pPr>
          </w:p>
        </w:tc>
      </w:tr>
      <w:tr w:rsidR="008C7014" w:rsidRPr="0005172C" w:rsidTr="005B244C"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14" w:rsidRPr="006352A0" w:rsidRDefault="0005172C" w:rsidP="008C7014">
            <w:pPr>
              <w:rPr>
                <w:lang w:val="pt-BR"/>
              </w:rPr>
            </w:pPr>
            <w:r w:rsidRPr="0005172C">
              <w:rPr>
                <w:lang w:val="pt-BR"/>
              </w:rPr>
              <w:t>Pensa chirurgicala standard, dreapta, 1x2 dinti, 14,5 CM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14" w:rsidRPr="006A6244" w:rsidRDefault="00AA4702" w:rsidP="008C701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val="ro-RO"/>
              </w:rPr>
            </w:pPr>
            <w:r>
              <w:rPr>
                <w:b/>
                <w:bCs/>
                <w:lang w:val="ro-RO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14" w:rsidRPr="006A6244" w:rsidRDefault="008C7014" w:rsidP="008C701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val="ro-RO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14" w:rsidRPr="006A6244" w:rsidRDefault="008C7014" w:rsidP="008C701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ro-RO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14" w:rsidRPr="006A6244" w:rsidRDefault="008C7014" w:rsidP="008C701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fr-FR"/>
              </w:rPr>
            </w:pPr>
          </w:p>
        </w:tc>
      </w:tr>
      <w:tr w:rsidR="008C7014" w:rsidRPr="0005172C" w:rsidTr="005B244C">
        <w:trPr>
          <w:trHeight w:val="503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14" w:rsidRPr="006352A0" w:rsidRDefault="0005172C" w:rsidP="008C7014">
            <w:pPr>
              <w:rPr>
                <w:lang w:val="pt-BR"/>
              </w:rPr>
            </w:pPr>
            <w:r w:rsidRPr="0005172C">
              <w:rPr>
                <w:lang w:val="pt-BR"/>
              </w:rPr>
              <w:t>Pensa chirurgicala standard, dreapta, 1x2 dinti, 20.0 CM AB 060/20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14" w:rsidRPr="006A6244" w:rsidRDefault="00AA4702" w:rsidP="008C701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val="ro-RO"/>
              </w:rPr>
            </w:pPr>
            <w:r>
              <w:rPr>
                <w:b/>
                <w:bCs/>
                <w:lang w:val="ro-RO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14" w:rsidRPr="006A6244" w:rsidRDefault="008C7014" w:rsidP="008C701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val="ro-RO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14" w:rsidRPr="006A6244" w:rsidRDefault="008C7014" w:rsidP="008C701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ro-RO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14" w:rsidRPr="006A6244" w:rsidRDefault="008C7014" w:rsidP="008C701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fr-FR"/>
              </w:rPr>
            </w:pPr>
          </w:p>
        </w:tc>
      </w:tr>
      <w:tr w:rsidR="008C7014" w:rsidRPr="0005172C" w:rsidTr="005B244C"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14" w:rsidRPr="006352A0" w:rsidRDefault="0005172C" w:rsidP="008C7014">
            <w:pPr>
              <w:rPr>
                <w:lang w:val="pt-BR"/>
              </w:rPr>
            </w:pPr>
            <w:r w:rsidRPr="0005172C">
              <w:rPr>
                <w:lang w:val="pt-BR"/>
              </w:rPr>
              <w:t>Pensa ALLIS, 5x6 dinti, lungime 15.0 cm, KD 055/15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14" w:rsidRPr="006A6244" w:rsidRDefault="00AA4702" w:rsidP="008C701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val="ro-RO"/>
              </w:rPr>
            </w:pPr>
            <w:r>
              <w:rPr>
                <w:b/>
                <w:bCs/>
                <w:lang w:val="ro-RO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14" w:rsidRPr="006A6244" w:rsidRDefault="008C7014" w:rsidP="008C701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val="ro-RO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14" w:rsidRPr="006A6244" w:rsidRDefault="008C7014" w:rsidP="008C701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ro-RO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14" w:rsidRPr="006A6244" w:rsidRDefault="008C7014" w:rsidP="008C701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fr-FR"/>
              </w:rPr>
            </w:pPr>
          </w:p>
        </w:tc>
      </w:tr>
      <w:tr w:rsidR="008C7014" w:rsidRPr="0005172C" w:rsidTr="005B244C"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14" w:rsidRPr="006352A0" w:rsidRDefault="0005172C" w:rsidP="008C7014">
            <w:pPr>
              <w:rPr>
                <w:lang w:val="pt-BR"/>
              </w:rPr>
            </w:pPr>
            <w:r w:rsidRPr="0005172C">
              <w:rPr>
                <w:lang w:val="pt-BR"/>
              </w:rPr>
              <w:t>Pensa de tesut BABCOCK pentru intestine, 16.0 cm, KD 111/16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14" w:rsidRPr="006A6244" w:rsidRDefault="00AA4702" w:rsidP="008C701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val="ro-RO"/>
              </w:rPr>
            </w:pPr>
            <w:r>
              <w:rPr>
                <w:b/>
                <w:bCs/>
                <w:lang w:val="ro-RO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14" w:rsidRPr="006A6244" w:rsidRDefault="008C7014" w:rsidP="008C701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val="ro-RO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14" w:rsidRPr="006A6244" w:rsidRDefault="008C7014" w:rsidP="008C701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ro-RO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14" w:rsidRPr="006A6244" w:rsidRDefault="008C7014" w:rsidP="008C701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fr-FR"/>
              </w:rPr>
            </w:pPr>
          </w:p>
        </w:tc>
      </w:tr>
      <w:tr w:rsidR="008C7014" w:rsidRPr="0005172C" w:rsidTr="005B244C"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14" w:rsidRPr="008C7014" w:rsidRDefault="0005172C" w:rsidP="008C7014">
            <w:pPr>
              <w:rPr>
                <w:lang w:val="pt-BR"/>
              </w:rPr>
            </w:pPr>
            <w:r w:rsidRPr="0005172C">
              <w:rPr>
                <w:lang w:val="pt-BR"/>
              </w:rPr>
              <w:t>Pensa HALSTED-MOSQUITO, dreapta, 12.5 cm, AA 150/12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14" w:rsidRPr="006A6244" w:rsidRDefault="00AA4702" w:rsidP="008C701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val="ro-RO"/>
              </w:rPr>
            </w:pPr>
            <w:r>
              <w:rPr>
                <w:b/>
                <w:bCs/>
                <w:lang w:val="ro-RO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14" w:rsidRPr="006A6244" w:rsidRDefault="008C7014" w:rsidP="008C701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val="ro-RO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14" w:rsidRPr="006A6244" w:rsidRDefault="008C7014" w:rsidP="008C701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ro-RO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14" w:rsidRPr="006A6244" w:rsidRDefault="008C7014" w:rsidP="008C701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fr-FR"/>
              </w:rPr>
            </w:pPr>
          </w:p>
        </w:tc>
      </w:tr>
      <w:tr w:rsidR="008C7014" w:rsidRPr="0005172C" w:rsidTr="005B244C"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14" w:rsidRPr="006352A0" w:rsidRDefault="0005172C" w:rsidP="008C7014">
            <w:pPr>
              <w:rPr>
                <w:lang w:val="pt-BR"/>
              </w:rPr>
            </w:pPr>
            <w:r w:rsidRPr="0005172C">
              <w:rPr>
                <w:lang w:val="pt-BR"/>
              </w:rPr>
              <w:t>Pensa HALSTED-MOSQUITO, curba 12,5 CM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14" w:rsidRPr="006A6244" w:rsidRDefault="00AA4702" w:rsidP="008C701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val="ro-RO"/>
              </w:rPr>
            </w:pPr>
            <w:r>
              <w:rPr>
                <w:b/>
                <w:bCs/>
                <w:lang w:val="ro-RO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14" w:rsidRPr="006A6244" w:rsidRDefault="008C7014" w:rsidP="008C701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val="ro-RO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14" w:rsidRPr="006A6244" w:rsidRDefault="008C7014" w:rsidP="008C701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ro-RO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14" w:rsidRPr="006A6244" w:rsidRDefault="008C7014" w:rsidP="008C701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fr-FR"/>
              </w:rPr>
            </w:pPr>
          </w:p>
        </w:tc>
      </w:tr>
      <w:tr w:rsidR="008C7014" w:rsidRPr="0005172C" w:rsidTr="005B244C"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14" w:rsidRPr="006352A0" w:rsidRDefault="0005172C" w:rsidP="008C7014">
            <w:pPr>
              <w:rPr>
                <w:lang w:val="pt-BR"/>
              </w:rPr>
            </w:pPr>
            <w:r w:rsidRPr="0005172C">
              <w:rPr>
                <w:lang w:val="pt-BR"/>
              </w:rPr>
              <w:t>Pensa arteriala CRILE-RANKIN, dreapta, 16.0 CM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14" w:rsidRPr="006A6244" w:rsidRDefault="00AA4702" w:rsidP="008C701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val="ro-RO"/>
              </w:rPr>
            </w:pPr>
            <w:r>
              <w:rPr>
                <w:b/>
                <w:bCs/>
                <w:lang w:val="ro-RO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14" w:rsidRPr="006A6244" w:rsidRDefault="008C7014" w:rsidP="008C701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val="ro-RO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14" w:rsidRPr="006A6244" w:rsidRDefault="008C7014" w:rsidP="008C701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ro-RO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14" w:rsidRPr="006A6244" w:rsidRDefault="008C7014" w:rsidP="008C701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fr-FR"/>
              </w:rPr>
            </w:pPr>
          </w:p>
        </w:tc>
      </w:tr>
      <w:tr w:rsidR="008C7014" w:rsidRPr="0005172C" w:rsidTr="005B244C"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14" w:rsidRPr="008C7014" w:rsidRDefault="0005172C" w:rsidP="008C7014">
            <w:pPr>
              <w:rPr>
                <w:lang w:val="de-DE"/>
              </w:rPr>
            </w:pPr>
            <w:r w:rsidRPr="0005172C">
              <w:rPr>
                <w:lang w:val="de-DE"/>
              </w:rPr>
              <w:t>Pensa hemostatica CRILE-RANKIN, curba, 16.0 CM AA 185/16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14" w:rsidRPr="006A6244" w:rsidRDefault="00AA4702" w:rsidP="008C701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val="ro-RO"/>
              </w:rPr>
            </w:pPr>
            <w:r>
              <w:rPr>
                <w:b/>
                <w:bCs/>
                <w:lang w:val="ro-RO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14" w:rsidRPr="006A6244" w:rsidRDefault="008C7014" w:rsidP="008C701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val="ro-RO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14" w:rsidRPr="006A6244" w:rsidRDefault="008C7014" w:rsidP="008C701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ro-RO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14" w:rsidRPr="006A6244" w:rsidRDefault="008C7014" w:rsidP="008C701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fr-FR"/>
              </w:rPr>
            </w:pPr>
          </w:p>
        </w:tc>
      </w:tr>
      <w:tr w:rsidR="008C7014" w:rsidRPr="0005172C" w:rsidTr="005B244C"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14" w:rsidRPr="0005172C" w:rsidRDefault="0005172C" w:rsidP="008C7014">
            <w:pPr>
              <w:rPr>
                <w:lang w:val="it-IT"/>
              </w:rPr>
            </w:pPr>
            <w:r w:rsidRPr="0005172C">
              <w:rPr>
                <w:lang w:val="it-IT"/>
              </w:rPr>
              <w:t>Pensa hemostatica Ochsner-Kocher, 1x2 dinti, dreapta, 16.0 CM AA 210/16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14" w:rsidRPr="006A6244" w:rsidRDefault="00AA4702" w:rsidP="008C701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val="ro-RO"/>
              </w:rPr>
            </w:pPr>
            <w:r>
              <w:rPr>
                <w:b/>
                <w:bCs/>
                <w:lang w:val="ro-RO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14" w:rsidRPr="006A6244" w:rsidRDefault="008C7014" w:rsidP="008C701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val="ro-RO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14" w:rsidRPr="006A6244" w:rsidRDefault="008C7014" w:rsidP="008C701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ro-RO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14" w:rsidRPr="006A6244" w:rsidRDefault="008C7014" w:rsidP="008C701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fr-FR"/>
              </w:rPr>
            </w:pPr>
          </w:p>
        </w:tc>
      </w:tr>
      <w:tr w:rsidR="008C7014" w:rsidRPr="0005172C" w:rsidTr="005B244C"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14" w:rsidRPr="006352A0" w:rsidRDefault="0005172C" w:rsidP="008C7014">
            <w:pPr>
              <w:rPr>
                <w:lang w:val="pt-BR"/>
              </w:rPr>
            </w:pPr>
            <w:r w:rsidRPr="0005172C">
              <w:rPr>
                <w:lang w:val="pt-BR"/>
              </w:rPr>
              <w:t>Retractor RICHARDSON 28X20 MM 24,0 CM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14" w:rsidRPr="006A6244" w:rsidRDefault="00AA4702" w:rsidP="008C701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val="ro-RO"/>
              </w:rPr>
            </w:pPr>
            <w:r>
              <w:rPr>
                <w:b/>
                <w:bCs/>
                <w:lang w:val="ro-RO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14" w:rsidRPr="006A6244" w:rsidRDefault="008C7014" w:rsidP="008C701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val="ro-RO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14" w:rsidRPr="006A6244" w:rsidRDefault="008C7014" w:rsidP="008C701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ro-RO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14" w:rsidRPr="006A6244" w:rsidRDefault="008C7014" w:rsidP="008C701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fr-FR"/>
              </w:rPr>
            </w:pPr>
          </w:p>
        </w:tc>
      </w:tr>
      <w:tr w:rsidR="008C7014" w:rsidRPr="0005172C" w:rsidTr="005B244C"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14" w:rsidRPr="008C7014" w:rsidRDefault="0005172C" w:rsidP="008C7014">
            <w:pPr>
              <w:rPr>
                <w:lang w:val="pt-BR"/>
              </w:rPr>
            </w:pPr>
            <w:r w:rsidRPr="0005172C">
              <w:rPr>
                <w:lang w:val="pt-BR"/>
              </w:rPr>
              <w:t>Retractor RICHARDSON 36X28 MM 24.0 CM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14" w:rsidRPr="006A6244" w:rsidRDefault="00AA4702" w:rsidP="008C701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val="ro-RO"/>
              </w:rPr>
            </w:pPr>
            <w:r>
              <w:rPr>
                <w:b/>
                <w:bCs/>
                <w:lang w:val="ro-RO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14" w:rsidRPr="006A6244" w:rsidRDefault="008C7014" w:rsidP="008C701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val="ro-RO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14" w:rsidRPr="006A6244" w:rsidRDefault="008C7014" w:rsidP="008C701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ro-RO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14" w:rsidRPr="006A6244" w:rsidRDefault="008C7014" w:rsidP="008C701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fr-FR"/>
              </w:rPr>
            </w:pPr>
          </w:p>
        </w:tc>
      </w:tr>
      <w:tr w:rsidR="008C7014" w:rsidRPr="0005172C" w:rsidTr="005B244C"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14" w:rsidRPr="006352A0" w:rsidRDefault="0005172C" w:rsidP="008C7014">
            <w:pPr>
              <w:rPr>
                <w:lang w:val="pt-BR"/>
              </w:rPr>
            </w:pPr>
            <w:r w:rsidRPr="0005172C">
              <w:rPr>
                <w:lang w:val="pt-BR"/>
              </w:rPr>
              <w:t>Set retractoare ROUX  FIG.1-3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14" w:rsidRPr="006A6244" w:rsidRDefault="00AA4702" w:rsidP="008C701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val="ro-RO"/>
              </w:rPr>
            </w:pPr>
            <w:r>
              <w:rPr>
                <w:b/>
                <w:bCs/>
                <w:lang w:val="ro-RO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14" w:rsidRPr="006A6244" w:rsidRDefault="008C7014" w:rsidP="008C701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val="ro-RO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14" w:rsidRPr="006A6244" w:rsidRDefault="008C7014" w:rsidP="008C701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ro-RO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14" w:rsidRPr="006A6244" w:rsidRDefault="008C7014" w:rsidP="008C701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fr-FR"/>
              </w:rPr>
            </w:pPr>
          </w:p>
        </w:tc>
      </w:tr>
      <w:tr w:rsidR="008C7014" w:rsidRPr="0005172C" w:rsidTr="005B244C"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14" w:rsidRPr="0005172C" w:rsidRDefault="0005172C" w:rsidP="008C7014">
            <w:r w:rsidRPr="0005172C">
              <w:t>Retractor DEAVER 50 MM 30.5 CM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14" w:rsidRPr="006A6244" w:rsidRDefault="00AA4702" w:rsidP="008C701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val="ro-RO"/>
              </w:rPr>
            </w:pPr>
            <w:r>
              <w:rPr>
                <w:b/>
                <w:bCs/>
                <w:lang w:val="ro-RO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14" w:rsidRPr="006A6244" w:rsidRDefault="008C7014" w:rsidP="008C701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val="ro-RO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14" w:rsidRPr="006A6244" w:rsidRDefault="008C7014" w:rsidP="008C701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ro-RO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14" w:rsidRPr="006A6244" w:rsidRDefault="008C7014" w:rsidP="008C701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fr-FR"/>
              </w:rPr>
            </w:pPr>
          </w:p>
        </w:tc>
      </w:tr>
      <w:tr w:rsidR="008C7014" w:rsidRPr="0005172C" w:rsidTr="005B244C"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14" w:rsidRPr="008C7014" w:rsidRDefault="00AA4702" w:rsidP="008C7014">
            <w:pPr>
              <w:rPr>
                <w:lang w:val="pt-BR"/>
              </w:rPr>
            </w:pPr>
            <w:r w:rsidRPr="00AA4702">
              <w:rPr>
                <w:lang w:val="pt-BR"/>
              </w:rPr>
              <w:t>Retractor VOLKMANN, semi-ascutit, 4 dinti, 21.5 CM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14" w:rsidRPr="006A6244" w:rsidRDefault="00AA4702" w:rsidP="008C701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val="ro-RO"/>
              </w:rPr>
            </w:pPr>
            <w:r>
              <w:rPr>
                <w:b/>
                <w:bCs/>
                <w:lang w:val="ro-RO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14" w:rsidRPr="006A6244" w:rsidRDefault="008C7014" w:rsidP="008C701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val="ro-RO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14" w:rsidRPr="006A6244" w:rsidRDefault="008C7014" w:rsidP="008C701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ro-RO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14" w:rsidRPr="006A6244" w:rsidRDefault="008C7014" w:rsidP="008C701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fr-FR"/>
              </w:rPr>
            </w:pPr>
          </w:p>
        </w:tc>
      </w:tr>
      <w:tr w:rsidR="008C7014" w:rsidRPr="0005172C" w:rsidTr="005B244C"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14" w:rsidRPr="008C7014" w:rsidRDefault="00AA4702" w:rsidP="008C7014">
            <w:pPr>
              <w:rPr>
                <w:lang w:val="pt-BR"/>
              </w:rPr>
            </w:pPr>
            <w:r w:rsidRPr="00AA4702">
              <w:rPr>
                <w:lang w:val="pt-BR"/>
              </w:rPr>
              <w:t>Retractor VOLKMANN, semi-ascutit, 6 dinti, 21.5 CM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14" w:rsidRPr="006A6244" w:rsidRDefault="00AA4702" w:rsidP="008C701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val="ro-RO"/>
              </w:rPr>
            </w:pPr>
            <w:r>
              <w:rPr>
                <w:b/>
                <w:bCs/>
                <w:lang w:val="ro-RO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14" w:rsidRPr="006A6244" w:rsidRDefault="008C7014" w:rsidP="008C701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val="ro-RO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14" w:rsidRPr="006A6244" w:rsidRDefault="008C7014" w:rsidP="008C701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ro-RO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14" w:rsidRPr="006A6244" w:rsidRDefault="008C7014" w:rsidP="008C701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fr-FR"/>
              </w:rPr>
            </w:pPr>
          </w:p>
        </w:tc>
      </w:tr>
      <w:tr w:rsidR="008C7014" w:rsidRPr="0005172C" w:rsidTr="005B244C"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14" w:rsidRPr="008C7014" w:rsidRDefault="00AA4702" w:rsidP="008C7014">
            <w:pPr>
              <w:rPr>
                <w:lang w:val="pt-BR"/>
              </w:rPr>
            </w:pPr>
            <w:r w:rsidRPr="00AA4702">
              <w:rPr>
                <w:lang w:val="pt-BR"/>
              </w:rPr>
              <w:lastRenderedPageBreak/>
              <w:t>Retractor CUSHING 10 MM 20.0 CM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14" w:rsidRPr="006A6244" w:rsidRDefault="00AA4702" w:rsidP="008C701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val="ro-RO"/>
              </w:rPr>
            </w:pPr>
            <w:r>
              <w:rPr>
                <w:b/>
                <w:bCs/>
                <w:lang w:val="ro-RO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14" w:rsidRPr="006A6244" w:rsidRDefault="008C7014" w:rsidP="008C701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val="ro-RO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14" w:rsidRPr="006A6244" w:rsidRDefault="008C7014" w:rsidP="008C701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ro-RO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14" w:rsidRPr="006A6244" w:rsidRDefault="008C7014" w:rsidP="008C701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fr-FR"/>
              </w:rPr>
            </w:pPr>
          </w:p>
        </w:tc>
      </w:tr>
      <w:tr w:rsidR="008C7014" w:rsidRPr="0005172C" w:rsidTr="005B244C"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14" w:rsidRPr="0005172C" w:rsidRDefault="00AA4702" w:rsidP="008C7014">
            <w:r w:rsidRPr="00AA4702">
              <w:t xml:space="preserve">Set </w:t>
            </w:r>
            <w:proofErr w:type="spellStart"/>
            <w:r w:rsidRPr="00AA4702">
              <w:t>retractoare</w:t>
            </w:r>
            <w:proofErr w:type="spellEnd"/>
            <w:r w:rsidRPr="00AA4702">
              <w:t xml:space="preserve"> PARKER-LANGENBECK (US-ARMY) FIG.1+2, </w:t>
            </w:r>
            <w:proofErr w:type="spellStart"/>
            <w:r w:rsidRPr="00AA4702">
              <w:t>lungime</w:t>
            </w:r>
            <w:proofErr w:type="spellEnd"/>
            <w:r w:rsidRPr="00AA4702">
              <w:t xml:space="preserve"> 21 cm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14" w:rsidRPr="006A6244" w:rsidRDefault="00AA4702" w:rsidP="008C701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val="ro-RO"/>
              </w:rPr>
            </w:pPr>
            <w:r>
              <w:rPr>
                <w:b/>
                <w:bCs/>
                <w:lang w:val="ro-RO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14" w:rsidRPr="006A6244" w:rsidRDefault="008C7014" w:rsidP="008C701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val="ro-RO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14" w:rsidRPr="006A6244" w:rsidRDefault="008C7014" w:rsidP="008C701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ro-RO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14" w:rsidRPr="006A6244" w:rsidRDefault="008C7014" w:rsidP="008C701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fr-FR"/>
              </w:rPr>
            </w:pPr>
          </w:p>
        </w:tc>
      </w:tr>
      <w:tr w:rsidR="008C7014" w:rsidRPr="00AA4702" w:rsidTr="005B244C"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14" w:rsidRPr="008C7014" w:rsidRDefault="00AA4702" w:rsidP="008C7014">
            <w:pPr>
              <w:rPr>
                <w:lang w:val="pt-BR"/>
              </w:rPr>
            </w:pPr>
            <w:r w:rsidRPr="00AA4702">
              <w:rPr>
                <w:lang w:val="pt-BR"/>
              </w:rPr>
              <w:t>Spatula abdominala, lungime 33.0 CM, grosime 30 mm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14" w:rsidRPr="006A6244" w:rsidRDefault="00AA4702" w:rsidP="008C701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val="ro-RO"/>
              </w:rPr>
            </w:pPr>
            <w:r>
              <w:rPr>
                <w:b/>
                <w:bCs/>
                <w:lang w:val="ro-RO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14" w:rsidRPr="006A6244" w:rsidRDefault="008C7014" w:rsidP="008C701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val="ro-RO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14" w:rsidRPr="006A6244" w:rsidRDefault="008C7014" w:rsidP="008C701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ro-RO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14" w:rsidRPr="006A6244" w:rsidRDefault="008C7014" w:rsidP="008C701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fr-FR"/>
              </w:rPr>
            </w:pPr>
          </w:p>
        </w:tc>
      </w:tr>
      <w:tr w:rsidR="008C7014" w:rsidRPr="00AA4702" w:rsidTr="005B244C"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14" w:rsidRPr="008C7014" w:rsidRDefault="00AA4702" w:rsidP="008C7014">
            <w:pPr>
              <w:rPr>
                <w:lang w:val="pt-BR"/>
              </w:rPr>
            </w:pPr>
            <w:r w:rsidRPr="00AA4702">
              <w:rPr>
                <w:lang w:val="pt-BR"/>
              </w:rPr>
              <w:t>Spatula abdominala, lungime 33.0 CM, grosime 40 mm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14" w:rsidRPr="006A6244" w:rsidRDefault="00AA4702" w:rsidP="008C701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val="ro-RO"/>
              </w:rPr>
            </w:pPr>
            <w:r>
              <w:rPr>
                <w:b/>
                <w:bCs/>
                <w:lang w:val="ro-RO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14" w:rsidRPr="006A6244" w:rsidRDefault="008C7014" w:rsidP="008C701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val="ro-RO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14" w:rsidRPr="006A6244" w:rsidRDefault="008C7014" w:rsidP="008C701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ro-RO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14" w:rsidRPr="006A6244" w:rsidRDefault="008C7014" w:rsidP="008C701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fr-FR"/>
              </w:rPr>
            </w:pPr>
          </w:p>
        </w:tc>
      </w:tr>
      <w:tr w:rsidR="008C7014" w:rsidRPr="00AA4702" w:rsidTr="005B244C"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14" w:rsidRPr="006352A0" w:rsidRDefault="00AA4702" w:rsidP="008C7014">
            <w:pPr>
              <w:rPr>
                <w:lang w:val="pt-BR"/>
              </w:rPr>
            </w:pPr>
            <w:r w:rsidRPr="00AA4702">
              <w:rPr>
                <w:lang w:val="pt-BR"/>
              </w:rPr>
              <w:t>Retractor abdominal BALFOUR cu deschidere de 20 CM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14" w:rsidRPr="006A6244" w:rsidRDefault="00AA4702" w:rsidP="008C701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val="ro-RO"/>
              </w:rPr>
            </w:pPr>
            <w:r>
              <w:rPr>
                <w:b/>
                <w:bCs/>
                <w:lang w:val="ro-RO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14" w:rsidRPr="006A6244" w:rsidRDefault="008C7014" w:rsidP="008C701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val="ro-RO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14" w:rsidRPr="006A6244" w:rsidRDefault="008C7014" w:rsidP="008C701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ro-RO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14" w:rsidRPr="006A6244" w:rsidRDefault="008C7014" w:rsidP="008C701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fr-FR"/>
              </w:rPr>
            </w:pPr>
          </w:p>
        </w:tc>
      </w:tr>
      <w:tr w:rsidR="008C7014" w:rsidRPr="00AA4702" w:rsidTr="005B244C"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14" w:rsidRPr="008C7014" w:rsidRDefault="00AA4702" w:rsidP="008C7014">
            <w:pPr>
              <w:rPr>
                <w:lang w:val="de-DE"/>
              </w:rPr>
            </w:pPr>
            <w:r w:rsidRPr="00AA4702">
              <w:rPr>
                <w:lang w:val="de-DE"/>
              </w:rPr>
              <w:t>Proba/Sonda W.EYE  13.0 CM 2 MM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14" w:rsidRPr="006A6244" w:rsidRDefault="00AA4702" w:rsidP="008C701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val="ro-RO"/>
              </w:rPr>
            </w:pPr>
            <w:r>
              <w:rPr>
                <w:b/>
                <w:bCs/>
                <w:lang w:val="ro-RO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14" w:rsidRPr="006A6244" w:rsidRDefault="008C7014" w:rsidP="008C701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val="ro-RO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14" w:rsidRPr="006A6244" w:rsidRDefault="008C7014" w:rsidP="008C701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ro-RO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14" w:rsidRPr="006A6244" w:rsidRDefault="008C7014" w:rsidP="008C701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fr-FR"/>
              </w:rPr>
            </w:pPr>
          </w:p>
        </w:tc>
      </w:tr>
      <w:tr w:rsidR="008C7014" w:rsidRPr="00AA4702" w:rsidTr="005B244C"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14" w:rsidRPr="008C7014" w:rsidRDefault="00AA4702" w:rsidP="008C7014">
            <w:pPr>
              <w:rPr>
                <w:lang w:val="de-DE"/>
              </w:rPr>
            </w:pPr>
            <w:r w:rsidRPr="00AA4702">
              <w:rPr>
                <w:lang w:val="de-DE"/>
              </w:rPr>
              <w:t>Conductor ligatura Konig, lung. 19.5 cm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14" w:rsidRPr="006A6244" w:rsidRDefault="00AA4702" w:rsidP="008C701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val="ro-RO"/>
              </w:rPr>
            </w:pPr>
            <w:r>
              <w:rPr>
                <w:b/>
                <w:bCs/>
                <w:lang w:val="ro-RO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14" w:rsidRPr="006A6244" w:rsidRDefault="008C7014" w:rsidP="008C701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val="ro-RO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14" w:rsidRPr="006A6244" w:rsidRDefault="008C7014" w:rsidP="008C701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ro-RO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14" w:rsidRPr="006A6244" w:rsidRDefault="008C7014" w:rsidP="008C701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fr-FR"/>
              </w:rPr>
            </w:pPr>
          </w:p>
        </w:tc>
      </w:tr>
      <w:tr w:rsidR="008C7014" w:rsidRPr="00AA4702" w:rsidTr="005B244C"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14" w:rsidRPr="006352A0" w:rsidRDefault="00AA4702" w:rsidP="008C7014">
            <w:pPr>
              <w:rPr>
                <w:lang w:val="pt-BR"/>
              </w:rPr>
            </w:pPr>
            <w:r w:rsidRPr="00AA4702">
              <w:rPr>
                <w:lang w:val="pt-BR"/>
              </w:rPr>
              <w:t>Ac Deschamps, dreapta, bont, lung. 20 cm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14" w:rsidRPr="006A6244" w:rsidRDefault="00AA4702" w:rsidP="008C701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val="ro-RO"/>
              </w:rPr>
            </w:pPr>
            <w:r>
              <w:rPr>
                <w:b/>
                <w:bCs/>
                <w:lang w:val="ro-RO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14" w:rsidRPr="006A6244" w:rsidRDefault="008C7014" w:rsidP="008C701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val="ro-RO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14" w:rsidRPr="006A6244" w:rsidRDefault="008C7014" w:rsidP="008C701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ro-RO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14" w:rsidRPr="006A6244" w:rsidRDefault="008C7014" w:rsidP="008C701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fr-FR"/>
              </w:rPr>
            </w:pPr>
          </w:p>
        </w:tc>
      </w:tr>
      <w:tr w:rsidR="008C7014" w:rsidRPr="00AA4702" w:rsidTr="005B244C"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14" w:rsidRPr="006352A0" w:rsidRDefault="00AA4702" w:rsidP="008C7014">
            <w:pPr>
              <w:rPr>
                <w:lang w:val="pt-BR"/>
              </w:rPr>
            </w:pPr>
            <w:r w:rsidRPr="00AA4702">
              <w:rPr>
                <w:lang w:val="pt-BR"/>
              </w:rPr>
              <w:t>Ac ligatura DESCHAMPS, bont cu varf curbat la dreapta 20.0 CM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14" w:rsidRPr="006A6244" w:rsidRDefault="00AA4702" w:rsidP="008C701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val="ro-RO"/>
              </w:rPr>
            </w:pPr>
            <w:r>
              <w:rPr>
                <w:b/>
                <w:bCs/>
                <w:lang w:val="ro-RO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14" w:rsidRPr="006A6244" w:rsidRDefault="008C7014" w:rsidP="008C701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val="ro-RO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14" w:rsidRPr="006A6244" w:rsidRDefault="008C7014" w:rsidP="008C701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ro-RO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14" w:rsidRPr="006A6244" w:rsidRDefault="008C7014" w:rsidP="008C701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fr-FR"/>
              </w:rPr>
            </w:pPr>
          </w:p>
        </w:tc>
      </w:tr>
      <w:tr w:rsidR="008C7014" w:rsidRPr="00AA4702" w:rsidTr="005B244C"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14" w:rsidRPr="008C7014" w:rsidRDefault="00AA4702" w:rsidP="008C7014">
            <w:pPr>
              <w:rPr>
                <w:lang w:val="pt-BR"/>
              </w:rPr>
            </w:pPr>
            <w:r w:rsidRPr="00AA4702">
              <w:rPr>
                <w:lang w:val="pt-BR"/>
              </w:rPr>
              <w:t>Portac Mayo-Hegar, 16.0 cm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14" w:rsidRPr="006A6244" w:rsidRDefault="00AA4702" w:rsidP="008C701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val="ro-RO"/>
              </w:rPr>
            </w:pPr>
            <w:r>
              <w:rPr>
                <w:b/>
                <w:bCs/>
                <w:lang w:val="ro-RO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14" w:rsidRPr="006A6244" w:rsidRDefault="008C7014" w:rsidP="008C701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val="ro-RO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14" w:rsidRPr="006A6244" w:rsidRDefault="008C7014" w:rsidP="008C701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ro-RO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14" w:rsidRPr="006A6244" w:rsidRDefault="008C7014" w:rsidP="008C701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fr-FR"/>
              </w:rPr>
            </w:pPr>
          </w:p>
        </w:tc>
      </w:tr>
      <w:tr w:rsidR="008C7014" w:rsidRPr="00AA4702" w:rsidTr="005B244C"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14" w:rsidRPr="006352A0" w:rsidRDefault="00AA4702" w:rsidP="008C7014">
            <w:pPr>
              <w:rPr>
                <w:lang w:val="pt-BR"/>
              </w:rPr>
            </w:pPr>
            <w:r w:rsidRPr="00AA4702">
              <w:rPr>
                <w:lang w:val="pt-BR"/>
              </w:rPr>
              <w:t>Portac Mayo-Hegar, 18.0 cm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14" w:rsidRPr="006A6244" w:rsidRDefault="00AA4702" w:rsidP="008C701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val="ro-RO"/>
              </w:rPr>
            </w:pPr>
            <w:r>
              <w:rPr>
                <w:b/>
                <w:bCs/>
                <w:lang w:val="ro-RO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14" w:rsidRPr="006A6244" w:rsidRDefault="008C7014" w:rsidP="008C701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val="ro-RO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14" w:rsidRPr="006A6244" w:rsidRDefault="008C7014" w:rsidP="008C701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ro-RO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14" w:rsidRPr="006A6244" w:rsidRDefault="008C7014" w:rsidP="008C701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fr-FR"/>
              </w:rPr>
            </w:pPr>
          </w:p>
        </w:tc>
      </w:tr>
      <w:tr w:rsidR="008C7014" w:rsidRPr="00AA4702" w:rsidTr="005B244C"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14" w:rsidRPr="006352A0" w:rsidRDefault="00AA4702" w:rsidP="008C7014">
            <w:pPr>
              <w:rPr>
                <w:lang w:val="pt-BR"/>
              </w:rPr>
            </w:pPr>
            <w:r w:rsidRPr="00AA4702">
              <w:rPr>
                <w:lang w:val="pt-BR"/>
              </w:rPr>
              <w:t>Tub de aspiratie YANKAUER, complet, lungime 27 cm AO 400/00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14" w:rsidRPr="006A6244" w:rsidRDefault="00AA4702" w:rsidP="008C701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val="ro-RO"/>
              </w:rPr>
            </w:pPr>
            <w:r>
              <w:rPr>
                <w:b/>
                <w:bCs/>
                <w:lang w:val="ro-RO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14" w:rsidRPr="006A6244" w:rsidRDefault="008C7014" w:rsidP="008C701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val="ro-RO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14" w:rsidRPr="006A6244" w:rsidRDefault="008C7014" w:rsidP="008C701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ro-RO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14" w:rsidRPr="006A6244" w:rsidRDefault="008C7014" w:rsidP="008C701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fr-FR"/>
              </w:rPr>
            </w:pPr>
          </w:p>
        </w:tc>
      </w:tr>
      <w:tr w:rsidR="008C7014" w:rsidRPr="00AA4702" w:rsidTr="005B244C"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14" w:rsidRPr="008C7014" w:rsidRDefault="00AA4702" w:rsidP="008C7014">
            <w:pPr>
              <w:rPr>
                <w:lang w:val="pt-BR"/>
              </w:rPr>
            </w:pPr>
            <w:r w:rsidRPr="00AA4702">
              <w:rPr>
                <w:lang w:val="pt-BR"/>
              </w:rPr>
              <w:t>Maner pentru bisturiu, numarul 7K, lungime 16.5 cm AD 027/07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14" w:rsidRPr="006A6244" w:rsidRDefault="00AA4702" w:rsidP="008C701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val="ro-RO"/>
              </w:rPr>
            </w:pPr>
            <w:r>
              <w:rPr>
                <w:b/>
                <w:bCs/>
                <w:lang w:val="ro-RO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14" w:rsidRPr="006A6244" w:rsidRDefault="008C7014" w:rsidP="008C701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val="ro-RO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14" w:rsidRPr="006A6244" w:rsidRDefault="008C7014" w:rsidP="008C701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ro-RO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14" w:rsidRPr="006A6244" w:rsidRDefault="008C7014" w:rsidP="008C701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fr-FR"/>
              </w:rPr>
            </w:pPr>
          </w:p>
        </w:tc>
      </w:tr>
      <w:tr w:rsidR="008C7014" w:rsidRPr="00AA4702" w:rsidTr="005B244C"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14" w:rsidRPr="006352A0" w:rsidRDefault="00AA4702" w:rsidP="008C7014">
            <w:pPr>
              <w:rPr>
                <w:lang w:val="pt-BR"/>
              </w:rPr>
            </w:pPr>
            <w:r>
              <w:rPr>
                <w:lang w:val="pt-BR"/>
              </w:rPr>
              <w:t>F</w:t>
            </w:r>
            <w:r w:rsidRPr="00AA4702">
              <w:rPr>
                <w:lang w:val="pt-BR"/>
              </w:rPr>
              <w:t>oarfeca METZENBAUM-NELSONS curba Bt/Bt 23.0 CM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14" w:rsidRPr="006A6244" w:rsidRDefault="00AA4702" w:rsidP="008C701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val="ro-RO"/>
              </w:rPr>
            </w:pPr>
            <w:r>
              <w:rPr>
                <w:b/>
                <w:bCs/>
                <w:lang w:val="ro-RO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14" w:rsidRPr="006A6244" w:rsidRDefault="008C7014" w:rsidP="008C701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val="ro-RO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14" w:rsidRPr="006A6244" w:rsidRDefault="008C7014" w:rsidP="008C701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ro-RO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14" w:rsidRPr="006A6244" w:rsidRDefault="008C7014" w:rsidP="008C701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fr-FR"/>
              </w:rPr>
            </w:pPr>
          </w:p>
        </w:tc>
      </w:tr>
      <w:tr w:rsidR="008C7014" w:rsidRPr="00AA4702" w:rsidTr="005B244C"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14" w:rsidRPr="008C7014" w:rsidRDefault="00AA4702" w:rsidP="008C7014">
            <w:pPr>
              <w:rPr>
                <w:lang w:val="pt-BR"/>
              </w:rPr>
            </w:pPr>
            <w:r w:rsidRPr="00AA4702">
              <w:rPr>
                <w:lang w:val="pt-BR"/>
              </w:rPr>
              <w:t>Pensa dreapta POTTS-SMITH DRESSING, 21.0 CM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14" w:rsidRPr="006A6244" w:rsidRDefault="00AA4702" w:rsidP="008C701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val="ro-RO"/>
              </w:rPr>
            </w:pPr>
            <w:r>
              <w:rPr>
                <w:b/>
                <w:bCs/>
                <w:lang w:val="ro-RO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14" w:rsidRPr="006A6244" w:rsidRDefault="008C7014" w:rsidP="008C701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val="ro-RO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14" w:rsidRPr="006A6244" w:rsidRDefault="008C7014" w:rsidP="008C701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ro-RO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14" w:rsidRPr="006A6244" w:rsidRDefault="008C7014" w:rsidP="008C701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fr-FR"/>
              </w:rPr>
            </w:pPr>
          </w:p>
        </w:tc>
      </w:tr>
      <w:tr w:rsidR="008C7014" w:rsidRPr="00AA4702" w:rsidTr="005B244C"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14" w:rsidRPr="00AA4702" w:rsidRDefault="00AA4702" w:rsidP="008C7014">
            <w:pPr>
              <w:rPr>
                <w:lang w:val="it-IT"/>
              </w:rPr>
            </w:pPr>
            <w:r w:rsidRPr="00AA4702">
              <w:rPr>
                <w:lang w:val="it-IT"/>
              </w:rPr>
              <w:t>Pensa anatomica POTTS-SMITH, dreapta, 25.0 CM AB 200/25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14" w:rsidRPr="006A6244" w:rsidRDefault="00AA4702" w:rsidP="008C701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val="ro-RO"/>
              </w:rPr>
            </w:pPr>
            <w:r>
              <w:rPr>
                <w:b/>
                <w:bCs/>
                <w:lang w:val="ro-RO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14" w:rsidRPr="006A6244" w:rsidRDefault="008C7014" w:rsidP="008C701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val="ro-RO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14" w:rsidRPr="006A6244" w:rsidRDefault="008C7014" w:rsidP="008C701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ro-RO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14" w:rsidRPr="006A6244" w:rsidRDefault="008C7014" w:rsidP="008C701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fr-FR"/>
              </w:rPr>
            </w:pPr>
          </w:p>
        </w:tc>
      </w:tr>
      <w:tr w:rsidR="008C7014" w:rsidRPr="00AA4702" w:rsidTr="005B244C"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14" w:rsidRPr="008C7014" w:rsidRDefault="00AA4702" w:rsidP="008C7014">
            <w:pPr>
              <w:rPr>
                <w:lang w:val="de-DE"/>
              </w:rPr>
            </w:pPr>
            <w:r w:rsidRPr="00AA4702">
              <w:rPr>
                <w:lang w:val="de-DE"/>
              </w:rPr>
              <w:t>Portac Mayo-Hegar, 24.0 cm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14" w:rsidRPr="006A6244" w:rsidRDefault="00AA4702" w:rsidP="008C701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val="ro-RO"/>
              </w:rPr>
            </w:pPr>
            <w:r>
              <w:rPr>
                <w:b/>
                <w:bCs/>
                <w:lang w:val="ro-RO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14" w:rsidRPr="006A6244" w:rsidRDefault="008C7014" w:rsidP="008C701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val="ro-RO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14" w:rsidRPr="006A6244" w:rsidRDefault="008C7014" w:rsidP="008C701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ro-RO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14" w:rsidRPr="006A6244" w:rsidRDefault="008C7014" w:rsidP="008C701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fr-FR"/>
              </w:rPr>
            </w:pPr>
          </w:p>
        </w:tc>
      </w:tr>
      <w:tr w:rsidR="008C7014" w:rsidRPr="00AA4702" w:rsidTr="005B244C"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14" w:rsidRPr="008C7014" w:rsidRDefault="00AA4702" w:rsidP="008C7014">
            <w:pPr>
              <w:rPr>
                <w:lang w:val="pt-BR"/>
              </w:rPr>
            </w:pPr>
            <w:r w:rsidRPr="00AA4702">
              <w:rPr>
                <w:lang w:val="pt-BR"/>
              </w:rPr>
              <w:t>Capac perforat 465 X 280 MM, argintiu  KYE 280/61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14" w:rsidRPr="006A6244" w:rsidRDefault="00AA4702" w:rsidP="008C701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val="ro-RO"/>
              </w:rPr>
            </w:pPr>
            <w:r>
              <w:rPr>
                <w:b/>
                <w:bCs/>
                <w:lang w:val="ro-RO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14" w:rsidRPr="006A6244" w:rsidRDefault="008C7014" w:rsidP="008C701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val="ro-RO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14" w:rsidRPr="006A6244" w:rsidRDefault="008C7014" w:rsidP="008C701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ro-RO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14" w:rsidRPr="006A6244" w:rsidRDefault="008C7014" w:rsidP="008C701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fr-FR"/>
              </w:rPr>
            </w:pPr>
          </w:p>
        </w:tc>
      </w:tr>
      <w:tr w:rsidR="0005172C" w:rsidRPr="00AA4702" w:rsidTr="005B244C"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72C" w:rsidRPr="008C7014" w:rsidRDefault="00AA4702" w:rsidP="008C7014">
            <w:pPr>
              <w:rPr>
                <w:color w:val="000000"/>
                <w:sz w:val="20"/>
                <w:szCs w:val="20"/>
                <w:lang w:val="pt-BR"/>
              </w:rPr>
            </w:pPr>
            <w:r w:rsidRPr="00AA4702">
              <w:rPr>
                <w:color w:val="000000"/>
                <w:sz w:val="20"/>
                <w:szCs w:val="20"/>
                <w:lang w:val="pt-BR"/>
              </w:rPr>
              <w:t>Baza neperforata, 465 X 280 X 100MM KYE 283/10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72C" w:rsidRPr="00AA4702" w:rsidRDefault="00AA4702" w:rsidP="008C701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it-IT"/>
              </w:rPr>
            </w:pPr>
            <w:r>
              <w:rPr>
                <w:color w:val="000000"/>
                <w:sz w:val="20"/>
                <w:szCs w:val="20"/>
                <w:lang w:val="it-IT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72C" w:rsidRPr="006A6244" w:rsidRDefault="0005172C" w:rsidP="008C701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val="ro-RO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72C" w:rsidRPr="006A6244" w:rsidRDefault="0005172C" w:rsidP="008C701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ro-RO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72C" w:rsidRPr="006A6244" w:rsidRDefault="0005172C" w:rsidP="008C701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fr-FR"/>
              </w:rPr>
            </w:pPr>
          </w:p>
        </w:tc>
      </w:tr>
      <w:tr w:rsidR="0005172C" w:rsidRPr="00AA4702" w:rsidTr="005B244C"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72C" w:rsidRPr="008C7014" w:rsidRDefault="00AA4702" w:rsidP="008C7014">
            <w:pPr>
              <w:rPr>
                <w:color w:val="000000"/>
                <w:sz w:val="20"/>
                <w:szCs w:val="20"/>
                <w:lang w:val="pt-BR"/>
              </w:rPr>
            </w:pPr>
            <w:r w:rsidRPr="00AA4702">
              <w:rPr>
                <w:color w:val="000000"/>
                <w:sz w:val="20"/>
                <w:szCs w:val="20"/>
                <w:lang w:val="pt-BR"/>
              </w:rPr>
              <w:t>Cos pentru sterilizare 405 X 255 X 70 MM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72C" w:rsidRPr="00AA4702" w:rsidRDefault="00AA4702" w:rsidP="008C701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it-IT"/>
              </w:rPr>
            </w:pPr>
            <w:r>
              <w:rPr>
                <w:color w:val="000000"/>
                <w:sz w:val="20"/>
                <w:szCs w:val="20"/>
                <w:lang w:val="it-IT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72C" w:rsidRPr="006A6244" w:rsidRDefault="0005172C" w:rsidP="008C701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val="ro-RO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72C" w:rsidRPr="006A6244" w:rsidRDefault="0005172C" w:rsidP="008C701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ro-RO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72C" w:rsidRPr="006A6244" w:rsidRDefault="0005172C" w:rsidP="008C701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fr-FR"/>
              </w:rPr>
            </w:pPr>
          </w:p>
        </w:tc>
      </w:tr>
      <w:tr w:rsidR="0005172C" w:rsidRPr="00AA4702" w:rsidTr="005B244C"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72C" w:rsidRPr="008C7014" w:rsidRDefault="00AA4702" w:rsidP="008C7014">
            <w:pPr>
              <w:rPr>
                <w:color w:val="000000"/>
                <w:sz w:val="20"/>
                <w:szCs w:val="20"/>
                <w:lang w:val="pt-BR"/>
              </w:rPr>
            </w:pPr>
            <w:r w:rsidRPr="00AA4702">
              <w:rPr>
                <w:color w:val="000000"/>
                <w:sz w:val="20"/>
                <w:szCs w:val="20"/>
                <w:lang w:val="pt-BR"/>
              </w:rPr>
              <w:t>Pad silicon pentru protectia instrumentelor 440/230mm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72C" w:rsidRPr="00AA4702" w:rsidRDefault="00AA4702" w:rsidP="008C701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it-IT"/>
              </w:rPr>
            </w:pPr>
            <w:r>
              <w:rPr>
                <w:color w:val="000000"/>
                <w:sz w:val="20"/>
                <w:szCs w:val="20"/>
                <w:lang w:val="it-IT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72C" w:rsidRPr="006A6244" w:rsidRDefault="0005172C" w:rsidP="008C701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val="ro-RO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72C" w:rsidRPr="006A6244" w:rsidRDefault="0005172C" w:rsidP="008C701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ro-RO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72C" w:rsidRPr="006A6244" w:rsidRDefault="0005172C" w:rsidP="008C701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fr-FR"/>
              </w:rPr>
            </w:pPr>
          </w:p>
        </w:tc>
      </w:tr>
      <w:tr w:rsidR="0005172C" w:rsidRPr="00AA4702" w:rsidTr="005B244C"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72C" w:rsidRPr="008C7014" w:rsidRDefault="00AA4702" w:rsidP="008C7014">
            <w:pPr>
              <w:rPr>
                <w:color w:val="000000"/>
                <w:sz w:val="20"/>
                <w:szCs w:val="20"/>
                <w:lang w:val="pt-BR"/>
              </w:rPr>
            </w:pPr>
            <w:r w:rsidRPr="00AA4702">
              <w:rPr>
                <w:color w:val="000000"/>
                <w:sz w:val="20"/>
                <w:szCs w:val="20"/>
                <w:lang w:val="pt-BR"/>
              </w:rPr>
              <w:t>Filtru din teflon, rotund, Ø190mm, 1 bucata pentru 1000 sterilizari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72C" w:rsidRPr="00AA4702" w:rsidRDefault="00AA4702" w:rsidP="008C701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it-IT"/>
              </w:rPr>
            </w:pPr>
            <w:r>
              <w:rPr>
                <w:color w:val="000000"/>
                <w:sz w:val="20"/>
                <w:szCs w:val="20"/>
                <w:lang w:val="it-IT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72C" w:rsidRPr="006A6244" w:rsidRDefault="0005172C" w:rsidP="008C701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val="ro-RO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72C" w:rsidRPr="006A6244" w:rsidRDefault="0005172C" w:rsidP="008C701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ro-RO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72C" w:rsidRPr="006A6244" w:rsidRDefault="0005172C" w:rsidP="008C701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fr-FR"/>
              </w:rPr>
            </w:pPr>
          </w:p>
        </w:tc>
      </w:tr>
    </w:tbl>
    <w:p w:rsidR="006352A0" w:rsidRDefault="006352A0">
      <w:pPr>
        <w:rPr>
          <w:lang w:val="pt-BR"/>
        </w:rPr>
      </w:pPr>
    </w:p>
    <w:p w:rsidR="00AA4702" w:rsidRDefault="00AA4702">
      <w:pPr>
        <w:rPr>
          <w:lang w:val="pt-BR"/>
        </w:rPr>
      </w:pPr>
    </w:p>
    <w:p w:rsidR="00AA4702" w:rsidRDefault="00AA4702">
      <w:pPr>
        <w:rPr>
          <w:lang w:val="pt-BR"/>
        </w:rPr>
      </w:pPr>
    </w:p>
    <w:p w:rsidR="00AA4702" w:rsidRDefault="00AA4702">
      <w:pPr>
        <w:rPr>
          <w:lang w:val="pt-BR"/>
        </w:rPr>
      </w:pPr>
    </w:p>
    <w:p w:rsidR="005B244C" w:rsidRDefault="005B244C">
      <w:pPr>
        <w:rPr>
          <w:lang w:val="pt-BR"/>
        </w:rPr>
      </w:pPr>
    </w:p>
    <w:p w:rsidR="005B244C" w:rsidRDefault="005B244C">
      <w:pPr>
        <w:rPr>
          <w:lang w:val="pt-BR"/>
        </w:rPr>
      </w:pPr>
    </w:p>
    <w:p w:rsidR="005B244C" w:rsidRPr="008C7014" w:rsidRDefault="005B244C">
      <w:pPr>
        <w:rPr>
          <w:lang w:val="pt-BR"/>
        </w:rPr>
      </w:pPr>
    </w:p>
    <w:tbl>
      <w:tblPr>
        <w:tblStyle w:val="TableGrid"/>
        <w:tblW w:w="11341" w:type="dxa"/>
        <w:tblInd w:w="-431" w:type="dxa"/>
        <w:tblLook w:val="04A0"/>
      </w:tblPr>
      <w:tblGrid>
        <w:gridCol w:w="7939"/>
        <w:gridCol w:w="3402"/>
      </w:tblGrid>
      <w:tr w:rsidR="006352A0" w:rsidRPr="00843E5E" w:rsidTr="00FE11FC">
        <w:tc>
          <w:tcPr>
            <w:tcW w:w="7939" w:type="dxa"/>
          </w:tcPr>
          <w:p w:rsidR="006352A0" w:rsidRPr="00AD4B2F" w:rsidRDefault="006352A0" w:rsidP="00FE11FC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bCs/>
                <w:iCs/>
                <w:lang w:val="it-IT"/>
              </w:rPr>
            </w:pPr>
            <w:r w:rsidRPr="00AD4B2F">
              <w:rPr>
                <w:rFonts w:ascii="Times New Roman" w:hAnsi="Times New Roman" w:cs="Times New Roman"/>
                <w:b/>
                <w:bCs/>
                <w:iCs/>
                <w:lang w:val="it-IT"/>
              </w:rPr>
              <w:t>SPECIFICATII TEHNICE minime</w:t>
            </w:r>
          </w:p>
        </w:tc>
        <w:tc>
          <w:tcPr>
            <w:tcW w:w="3402" w:type="dxa"/>
          </w:tcPr>
          <w:p w:rsidR="006352A0" w:rsidRDefault="006352A0" w:rsidP="00FE11FC">
            <w:r>
              <w:t xml:space="preserve">Mod de </w:t>
            </w:r>
            <w:proofErr w:type="spellStart"/>
            <w:r>
              <w:t>indeplinire</w:t>
            </w:r>
            <w:proofErr w:type="spellEnd"/>
            <w:r>
              <w:t xml:space="preserve"> </w:t>
            </w:r>
            <w:proofErr w:type="spellStart"/>
            <w:r>
              <w:t>produs</w:t>
            </w:r>
            <w:proofErr w:type="spellEnd"/>
            <w:r>
              <w:t xml:space="preserve"> </w:t>
            </w:r>
            <w:proofErr w:type="spellStart"/>
            <w:r>
              <w:t>ofertat</w:t>
            </w:r>
            <w:proofErr w:type="spellEnd"/>
            <w:r>
              <w:t xml:space="preserve"> </w:t>
            </w:r>
          </w:p>
          <w:p w:rsidR="006352A0" w:rsidRPr="006352A0" w:rsidRDefault="006352A0" w:rsidP="00FE11FC">
            <w:pPr>
              <w:rPr>
                <w:lang w:val="pt-BR"/>
              </w:rPr>
            </w:pPr>
            <w:r w:rsidRPr="006352A0">
              <w:rPr>
                <w:lang w:val="pt-BR"/>
              </w:rPr>
              <w:t>(va fi completat de catre ofertant)</w:t>
            </w:r>
          </w:p>
        </w:tc>
      </w:tr>
      <w:tr w:rsidR="006352A0" w:rsidTr="00FE11FC">
        <w:tc>
          <w:tcPr>
            <w:tcW w:w="7939" w:type="dxa"/>
          </w:tcPr>
          <w:p w:rsidR="006352A0" w:rsidRPr="00797BF0" w:rsidRDefault="006352A0" w:rsidP="00FE11FC">
            <w:pPr>
              <w:jc w:val="both"/>
              <w:rPr>
                <w:rFonts w:ascii="Times New Roman" w:hAnsi="Times New Roman" w:cs="Times New Roman"/>
                <w:b/>
                <w:bCs/>
                <w:iCs/>
                <w:lang w:val="it-IT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lang w:val="it-IT"/>
              </w:rPr>
              <w:t>Instrumentar</w:t>
            </w:r>
            <w:r w:rsidRPr="00797BF0">
              <w:rPr>
                <w:rFonts w:ascii="Times New Roman" w:hAnsi="Times New Roman" w:cs="Times New Roman"/>
                <w:b/>
                <w:bCs/>
                <w:iCs/>
                <w:lang w:val="it-IT"/>
              </w:rPr>
              <w:t>:</w:t>
            </w:r>
          </w:p>
        </w:tc>
        <w:tc>
          <w:tcPr>
            <w:tcW w:w="3402" w:type="dxa"/>
          </w:tcPr>
          <w:p w:rsidR="006352A0" w:rsidRDefault="006352A0" w:rsidP="00FE11FC"/>
        </w:tc>
      </w:tr>
      <w:tr w:rsidR="006352A0" w:rsidRPr="00843E5E" w:rsidTr="00FE11FC">
        <w:tc>
          <w:tcPr>
            <w:tcW w:w="7939" w:type="dxa"/>
          </w:tcPr>
          <w:p w:rsidR="006352A0" w:rsidRPr="00145265" w:rsidRDefault="006352A0" w:rsidP="00FE11FC">
            <w:pPr>
              <w:numPr>
                <w:ilvl w:val="0"/>
                <w:numId w:val="2"/>
              </w:numPr>
              <w:suppressAutoHyphens/>
              <w:ind w:left="0"/>
              <w:jc w:val="both"/>
              <w:rPr>
                <w:rFonts w:ascii="Times New Roman" w:hAnsi="Times New Roman" w:cs="Times New Roman"/>
                <w:bCs/>
                <w:lang w:val="it-IT"/>
              </w:rPr>
            </w:pPr>
            <w:r>
              <w:rPr>
                <w:rFonts w:ascii="Times New Roman" w:hAnsi="Times New Roman" w:cs="Times New Roman"/>
                <w:bCs/>
                <w:lang w:val="it-IT"/>
              </w:rPr>
              <w:t>Se va solicita un esantion de minim 10 instrumente ca si mostra pentru verificarea compatibilitatii cu caietul de sarcini</w:t>
            </w:r>
          </w:p>
        </w:tc>
        <w:tc>
          <w:tcPr>
            <w:tcW w:w="3402" w:type="dxa"/>
          </w:tcPr>
          <w:p w:rsidR="006352A0" w:rsidRPr="006352A0" w:rsidRDefault="006352A0" w:rsidP="00FE11FC">
            <w:pPr>
              <w:rPr>
                <w:lang w:val="pt-BR"/>
              </w:rPr>
            </w:pPr>
          </w:p>
        </w:tc>
      </w:tr>
      <w:tr w:rsidR="006352A0" w:rsidTr="00FE11FC">
        <w:tc>
          <w:tcPr>
            <w:tcW w:w="7939" w:type="dxa"/>
          </w:tcPr>
          <w:p w:rsidR="006352A0" w:rsidRPr="00145265" w:rsidRDefault="006352A0" w:rsidP="00FE11FC">
            <w:pPr>
              <w:numPr>
                <w:ilvl w:val="0"/>
                <w:numId w:val="2"/>
              </w:numPr>
              <w:suppressAutoHyphens/>
              <w:ind w:left="0"/>
              <w:jc w:val="both"/>
              <w:rPr>
                <w:rFonts w:ascii="Times New Roman" w:hAnsi="Times New Roman" w:cs="Times New Roman"/>
              </w:rPr>
            </w:pPr>
            <w:r w:rsidRPr="00145265">
              <w:rPr>
                <w:rFonts w:ascii="Times New Roman" w:hAnsi="Times New Roman" w:cs="Times New Roman"/>
                <w:bCs/>
                <w:lang w:val="it-IT"/>
              </w:rPr>
              <w:t>Instrumentarul</w:t>
            </w:r>
            <w:r w:rsidRPr="00145265">
              <w:rPr>
                <w:rFonts w:ascii="Times New Roman" w:hAnsi="Times New Roman" w:cs="Times New Roman"/>
                <w:bCs/>
                <w:iCs/>
                <w:lang w:val="it-IT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lang w:val="it-IT"/>
              </w:rPr>
              <w:t>are</w:t>
            </w:r>
            <w:r w:rsidRPr="00145265">
              <w:rPr>
                <w:rFonts w:ascii="Times New Roman" w:hAnsi="Times New Roman" w:cs="Times New Roman"/>
                <w:bCs/>
                <w:iCs/>
                <w:lang w:val="it-IT"/>
              </w:rPr>
              <w:t xml:space="preserve"> mar</w:t>
            </w:r>
            <w:r w:rsidRPr="00145265">
              <w:rPr>
                <w:rFonts w:ascii="Times New Roman" w:hAnsi="Times New Roman" w:cs="Times New Roman"/>
                <w:bCs/>
                <w:lang w:val="it-IT"/>
              </w:rPr>
              <w:t>cat specific si distinct marca CE</w:t>
            </w:r>
          </w:p>
        </w:tc>
        <w:tc>
          <w:tcPr>
            <w:tcW w:w="3402" w:type="dxa"/>
          </w:tcPr>
          <w:p w:rsidR="006352A0" w:rsidRDefault="006352A0" w:rsidP="00FE11FC"/>
        </w:tc>
      </w:tr>
      <w:tr w:rsidR="006352A0" w:rsidRPr="00843E5E" w:rsidTr="00FE11FC">
        <w:tc>
          <w:tcPr>
            <w:tcW w:w="7939" w:type="dxa"/>
          </w:tcPr>
          <w:p w:rsidR="006352A0" w:rsidRPr="006352A0" w:rsidRDefault="006352A0" w:rsidP="00FE11FC">
            <w:pPr>
              <w:jc w:val="both"/>
              <w:rPr>
                <w:rFonts w:ascii="Times New Roman" w:hAnsi="Times New Roman" w:cs="Times New Roman"/>
                <w:lang w:val="pt-BR"/>
              </w:rPr>
            </w:pPr>
            <w:r w:rsidRPr="00145265">
              <w:rPr>
                <w:rFonts w:ascii="Times New Roman" w:hAnsi="Times New Roman" w:cs="Times New Roman"/>
                <w:lang w:val="it-IT"/>
              </w:rPr>
              <w:t xml:space="preserve">Materialul </w:t>
            </w:r>
            <w:r>
              <w:rPr>
                <w:rFonts w:ascii="Times New Roman" w:hAnsi="Times New Roman" w:cs="Times New Roman"/>
                <w:lang w:val="it-IT"/>
              </w:rPr>
              <w:t>instrumentelor</w:t>
            </w:r>
            <w:r w:rsidRPr="00145265">
              <w:rPr>
                <w:rFonts w:ascii="Times New Roman" w:hAnsi="Times New Roman" w:cs="Times New Roman"/>
                <w:lang w:val="it-IT"/>
              </w:rPr>
              <w:t xml:space="preserve"> </w:t>
            </w:r>
            <w:r>
              <w:rPr>
                <w:rFonts w:ascii="Times New Roman" w:hAnsi="Times New Roman" w:cs="Times New Roman"/>
                <w:lang w:val="it-IT"/>
              </w:rPr>
              <w:t xml:space="preserve">este </w:t>
            </w:r>
            <w:r w:rsidRPr="00145265">
              <w:rPr>
                <w:rFonts w:ascii="Times New Roman" w:hAnsi="Times New Roman" w:cs="Times New Roman"/>
                <w:lang w:val="it-IT"/>
              </w:rPr>
              <w:t xml:space="preserve">otel de uz chirurgical in conformitate cu standardul DIN EN 10088 </w:t>
            </w:r>
            <w:r>
              <w:rPr>
                <w:rFonts w:ascii="Times New Roman" w:hAnsi="Times New Roman" w:cs="Times New Roman"/>
                <w:lang w:val="it-IT"/>
              </w:rPr>
              <w:t xml:space="preserve">si </w:t>
            </w:r>
            <w:r w:rsidRPr="00145265">
              <w:rPr>
                <w:rFonts w:ascii="Times New Roman" w:hAnsi="Times New Roman" w:cs="Times New Roman"/>
                <w:lang w:val="it-IT"/>
              </w:rPr>
              <w:t>DIN EN ISO 7153-1 (referitor la otelul inoxidabil)</w:t>
            </w:r>
          </w:p>
        </w:tc>
        <w:tc>
          <w:tcPr>
            <w:tcW w:w="3402" w:type="dxa"/>
          </w:tcPr>
          <w:p w:rsidR="006352A0" w:rsidRPr="006352A0" w:rsidRDefault="006352A0" w:rsidP="00FE11FC">
            <w:pPr>
              <w:rPr>
                <w:lang w:val="pt-BR"/>
              </w:rPr>
            </w:pPr>
          </w:p>
        </w:tc>
      </w:tr>
      <w:tr w:rsidR="006352A0" w:rsidRPr="00843E5E" w:rsidTr="00FE11FC">
        <w:tc>
          <w:tcPr>
            <w:tcW w:w="7939" w:type="dxa"/>
          </w:tcPr>
          <w:p w:rsidR="006352A0" w:rsidRPr="006352A0" w:rsidRDefault="006352A0" w:rsidP="00FE11FC">
            <w:pPr>
              <w:numPr>
                <w:ilvl w:val="0"/>
                <w:numId w:val="2"/>
              </w:numPr>
              <w:suppressAutoHyphens/>
              <w:ind w:left="0"/>
              <w:jc w:val="both"/>
              <w:rPr>
                <w:rFonts w:ascii="Times New Roman" w:hAnsi="Times New Roman" w:cs="Times New Roman"/>
                <w:lang w:val="pt-BR"/>
              </w:rPr>
            </w:pPr>
            <w:r w:rsidRPr="00145265">
              <w:rPr>
                <w:rFonts w:ascii="Times New Roman" w:hAnsi="Times New Roman" w:cs="Times New Roman"/>
                <w:lang w:val="it-IT"/>
              </w:rPr>
              <w:t>Intrumentarul chirurgical respect</w:t>
            </w:r>
            <w:r>
              <w:rPr>
                <w:rFonts w:ascii="Times New Roman" w:hAnsi="Times New Roman" w:cs="Times New Roman"/>
                <w:lang w:val="it-IT"/>
              </w:rPr>
              <w:t>a</w:t>
            </w:r>
            <w:r w:rsidRPr="00145265">
              <w:rPr>
                <w:rFonts w:ascii="Times New Roman" w:hAnsi="Times New Roman" w:cs="Times New Roman"/>
                <w:lang w:val="it-IT"/>
              </w:rPr>
              <w:t xml:space="preserve"> cerintele standardului DIN 58298 (referitor la aliajele acceptate, la executia si testarea intrumentarului medical)</w:t>
            </w:r>
          </w:p>
        </w:tc>
        <w:tc>
          <w:tcPr>
            <w:tcW w:w="3402" w:type="dxa"/>
          </w:tcPr>
          <w:p w:rsidR="006352A0" w:rsidRPr="006352A0" w:rsidRDefault="006352A0" w:rsidP="00FE11FC">
            <w:pPr>
              <w:rPr>
                <w:lang w:val="pt-BR"/>
              </w:rPr>
            </w:pPr>
          </w:p>
        </w:tc>
      </w:tr>
      <w:tr w:rsidR="006352A0" w:rsidRPr="00843E5E" w:rsidTr="00FE11FC">
        <w:tc>
          <w:tcPr>
            <w:tcW w:w="7939" w:type="dxa"/>
          </w:tcPr>
          <w:p w:rsidR="006352A0" w:rsidRPr="006352A0" w:rsidRDefault="006352A0" w:rsidP="00FE11FC">
            <w:pPr>
              <w:numPr>
                <w:ilvl w:val="0"/>
                <w:numId w:val="2"/>
              </w:numPr>
              <w:suppressAutoHyphens/>
              <w:ind w:left="0"/>
              <w:jc w:val="both"/>
              <w:rPr>
                <w:rFonts w:ascii="Times New Roman" w:hAnsi="Times New Roman" w:cs="Times New Roman"/>
                <w:lang w:val="pt-BR"/>
              </w:rPr>
            </w:pPr>
            <w:r w:rsidRPr="00145265">
              <w:rPr>
                <w:rFonts w:ascii="Times New Roman" w:hAnsi="Times New Roman" w:cs="Times New Roman"/>
                <w:lang w:val="it-IT"/>
              </w:rPr>
              <w:t xml:space="preserve">Instrumentarul </w:t>
            </w:r>
            <w:r>
              <w:rPr>
                <w:rFonts w:ascii="Times New Roman" w:hAnsi="Times New Roman" w:cs="Times New Roman"/>
                <w:lang w:val="it-IT"/>
              </w:rPr>
              <w:t>este</w:t>
            </w:r>
            <w:r w:rsidRPr="00145265">
              <w:rPr>
                <w:rFonts w:ascii="Times New Roman" w:hAnsi="Times New Roman" w:cs="Times New Roman"/>
                <w:lang w:val="it-IT"/>
              </w:rPr>
              <w:t xml:space="preserve"> marcat de catre producator, in mod lizibil, permanent, cu </w:t>
            </w:r>
            <w:r w:rsidRPr="006352A0">
              <w:rPr>
                <w:rFonts w:ascii="Times New Roman" w:hAnsi="Times New Roman" w:cs="Times New Roman"/>
                <w:bCs/>
                <w:lang w:val="pt-BR"/>
              </w:rPr>
              <w:t>marcajul fabricii producatoare (emblema sau sigla);</w:t>
            </w:r>
          </w:p>
        </w:tc>
        <w:tc>
          <w:tcPr>
            <w:tcW w:w="3402" w:type="dxa"/>
          </w:tcPr>
          <w:p w:rsidR="006352A0" w:rsidRPr="006352A0" w:rsidRDefault="006352A0" w:rsidP="00FE11FC">
            <w:pPr>
              <w:rPr>
                <w:lang w:val="pt-BR"/>
              </w:rPr>
            </w:pPr>
          </w:p>
        </w:tc>
      </w:tr>
      <w:tr w:rsidR="006352A0" w:rsidRPr="00843E5E" w:rsidTr="00FE11FC">
        <w:tc>
          <w:tcPr>
            <w:tcW w:w="7939" w:type="dxa"/>
          </w:tcPr>
          <w:p w:rsidR="006352A0" w:rsidRPr="006352A0" w:rsidRDefault="006352A0" w:rsidP="00FE11FC">
            <w:pPr>
              <w:jc w:val="both"/>
              <w:rPr>
                <w:rFonts w:ascii="Times New Roman" w:hAnsi="Times New Roman" w:cs="Times New Roman"/>
                <w:lang w:val="pt-BR"/>
              </w:rPr>
            </w:pPr>
            <w:r w:rsidRPr="00145265">
              <w:rPr>
                <w:rFonts w:ascii="Times New Roman" w:hAnsi="Times New Roman" w:cs="Times New Roman"/>
                <w:lang w:val="it-IT"/>
              </w:rPr>
              <w:t xml:space="preserve">Instrumentarul </w:t>
            </w:r>
            <w:r>
              <w:rPr>
                <w:rFonts w:ascii="Times New Roman" w:hAnsi="Times New Roman" w:cs="Times New Roman"/>
                <w:lang w:val="it-IT"/>
              </w:rPr>
              <w:t>este</w:t>
            </w:r>
            <w:r w:rsidRPr="00145265">
              <w:rPr>
                <w:rFonts w:ascii="Times New Roman" w:hAnsi="Times New Roman" w:cs="Times New Roman"/>
                <w:lang w:val="it-IT"/>
              </w:rPr>
              <w:t xml:space="preserve"> marcat de catre producator, in mod lizibil, permanent, cu </w:t>
            </w:r>
            <w:r w:rsidRPr="006352A0">
              <w:rPr>
                <w:rFonts w:ascii="Times New Roman" w:hAnsi="Times New Roman" w:cs="Times New Roman"/>
                <w:bCs/>
                <w:lang w:val="pt-BR"/>
              </w:rPr>
              <w:t>marcajul numelui producatorului.</w:t>
            </w:r>
          </w:p>
        </w:tc>
        <w:tc>
          <w:tcPr>
            <w:tcW w:w="3402" w:type="dxa"/>
          </w:tcPr>
          <w:p w:rsidR="006352A0" w:rsidRPr="006352A0" w:rsidRDefault="006352A0" w:rsidP="00FE11FC">
            <w:pPr>
              <w:rPr>
                <w:lang w:val="pt-BR"/>
              </w:rPr>
            </w:pPr>
          </w:p>
        </w:tc>
      </w:tr>
      <w:tr w:rsidR="006352A0" w:rsidRPr="00843E5E" w:rsidTr="00FE11FC">
        <w:tc>
          <w:tcPr>
            <w:tcW w:w="7939" w:type="dxa"/>
          </w:tcPr>
          <w:p w:rsidR="006352A0" w:rsidRPr="006352A0" w:rsidRDefault="006352A0" w:rsidP="00FE11FC">
            <w:pPr>
              <w:numPr>
                <w:ilvl w:val="0"/>
                <w:numId w:val="2"/>
              </w:numPr>
              <w:suppressAutoHyphens/>
              <w:ind w:left="0"/>
              <w:jc w:val="both"/>
              <w:rPr>
                <w:rFonts w:ascii="Times New Roman" w:hAnsi="Times New Roman" w:cs="Times New Roman"/>
                <w:lang w:val="pt-BR"/>
              </w:rPr>
            </w:pPr>
            <w:r w:rsidRPr="00145265">
              <w:rPr>
                <w:rFonts w:ascii="Times New Roman" w:hAnsi="Times New Roman" w:cs="Times New Roman"/>
                <w:lang w:val="it-IT"/>
              </w:rPr>
              <w:t xml:space="preserve">Instrumentarul </w:t>
            </w:r>
            <w:r>
              <w:rPr>
                <w:rFonts w:ascii="Times New Roman" w:hAnsi="Times New Roman" w:cs="Times New Roman"/>
                <w:lang w:val="it-IT"/>
              </w:rPr>
              <w:t xml:space="preserve">este </w:t>
            </w:r>
            <w:r w:rsidRPr="00145265">
              <w:rPr>
                <w:rFonts w:ascii="Times New Roman" w:hAnsi="Times New Roman" w:cs="Times New Roman"/>
                <w:lang w:val="it-IT"/>
              </w:rPr>
              <w:t xml:space="preserve"> marcat de catre producator, in mod lizibil, permanent, cu </w:t>
            </w:r>
            <w:r w:rsidRPr="006352A0">
              <w:rPr>
                <w:rFonts w:ascii="Times New Roman" w:hAnsi="Times New Roman" w:cs="Times New Roman"/>
                <w:bCs/>
                <w:lang w:val="pt-BR"/>
              </w:rPr>
              <w:t>marcajul codului de produs.</w:t>
            </w:r>
          </w:p>
        </w:tc>
        <w:tc>
          <w:tcPr>
            <w:tcW w:w="3402" w:type="dxa"/>
          </w:tcPr>
          <w:p w:rsidR="006352A0" w:rsidRPr="006352A0" w:rsidRDefault="006352A0" w:rsidP="00FE11FC">
            <w:pPr>
              <w:rPr>
                <w:lang w:val="pt-BR"/>
              </w:rPr>
            </w:pPr>
          </w:p>
        </w:tc>
      </w:tr>
      <w:tr w:rsidR="006352A0" w:rsidRPr="00843E5E" w:rsidTr="00FE11FC">
        <w:tc>
          <w:tcPr>
            <w:tcW w:w="7939" w:type="dxa"/>
          </w:tcPr>
          <w:p w:rsidR="006352A0" w:rsidRPr="006352A0" w:rsidRDefault="006352A0" w:rsidP="00FE11FC">
            <w:pPr>
              <w:numPr>
                <w:ilvl w:val="0"/>
                <w:numId w:val="2"/>
              </w:numPr>
              <w:suppressAutoHyphens/>
              <w:ind w:left="0"/>
              <w:jc w:val="both"/>
              <w:rPr>
                <w:rFonts w:ascii="Times New Roman" w:hAnsi="Times New Roman" w:cs="Times New Roman"/>
                <w:lang w:val="pt-BR"/>
              </w:rPr>
            </w:pPr>
            <w:r w:rsidRPr="00145265">
              <w:rPr>
                <w:rFonts w:ascii="Times New Roman" w:hAnsi="Times New Roman" w:cs="Times New Roman"/>
                <w:lang w:val="it-IT"/>
              </w:rPr>
              <w:t xml:space="preserve">Instrumentul </w:t>
            </w:r>
            <w:r>
              <w:rPr>
                <w:rFonts w:ascii="Times New Roman" w:hAnsi="Times New Roman" w:cs="Times New Roman"/>
                <w:lang w:val="it-IT"/>
              </w:rPr>
              <w:t>este</w:t>
            </w:r>
            <w:r w:rsidRPr="00145265">
              <w:rPr>
                <w:rFonts w:ascii="Times New Roman" w:hAnsi="Times New Roman" w:cs="Times New Roman"/>
                <w:lang w:val="it-IT"/>
              </w:rPr>
              <w:t xml:space="preserve"> marcat, in mod permanent, cu un cod unic de identificare de tip DATA MATRIX CODE cu dimensiuni maxime </w:t>
            </w:r>
            <w:r>
              <w:rPr>
                <w:rFonts w:ascii="Times New Roman" w:hAnsi="Times New Roman" w:cs="Times New Roman"/>
                <w:lang w:val="it-IT"/>
              </w:rPr>
              <w:t>3.0 x 3.0</w:t>
            </w:r>
            <w:r w:rsidRPr="00145265">
              <w:rPr>
                <w:rFonts w:ascii="Times New Roman" w:hAnsi="Times New Roman" w:cs="Times New Roman"/>
                <w:lang w:val="it-IT"/>
              </w:rPr>
              <w:t xml:space="preserve"> mm, amprentata in material, compatibila cu un sistem automat de citire/identificare/numarare.</w:t>
            </w:r>
          </w:p>
        </w:tc>
        <w:tc>
          <w:tcPr>
            <w:tcW w:w="3402" w:type="dxa"/>
          </w:tcPr>
          <w:p w:rsidR="006352A0" w:rsidRPr="006352A0" w:rsidRDefault="006352A0" w:rsidP="00FE11FC">
            <w:pPr>
              <w:rPr>
                <w:lang w:val="pt-BR"/>
              </w:rPr>
            </w:pPr>
          </w:p>
        </w:tc>
      </w:tr>
      <w:tr w:rsidR="006352A0" w:rsidRPr="00843E5E" w:rsidTr="00FE11FC">
        <w:tc>
          <w:tcPr>
            <w:tcW w:w="7939" w:type="dxa"/>
          </w:tcPr>
          <w:p w:rsidR="006352A0" w:rsidRPr="006352A0" w:rsidRDefault="006352A0" w:rsidP="00FE11FC">
            <w:pPr>
              <w:jc w:val="both"/>
              <w:rPr>
                <w:rFonts w:ascii="Times New Roman" w:hAnsi="Times New Roman" w:cs="Times New Roman"/>
                <w:lang w:val="pt-BR"/>
              </w:rPr>
            </w:pPr>
            <w:r w:rsidRPr="00145265">
              <w:rPr>
                <w:rFonts w:ascii="Times New Roman" w:hAnsi="Times New Roman" w:cs="Times New Roman"/>
                <w:lang w:val="it-IT"/>
              </w:rPr>
              <w:t xml:space="preserve">Firma producatoare </w:t>
            </w:r>
            <w:r>
              <w:rPr>
                <w:rFonts w:ascii="Times New Roman" w:hAnsi="Times New Roman" w:cs="Times New Roman"/>
                <w:lang w:val="it-IT"/>
              </w:rPr>
              <w:t>este</w:t>
            </w:r>
            <w:r w:rsidRPr="00145265">
              <w:rPr>
                <w:rFonts w:ascii="Times New Roman" w:hAnsi="Times New Roman" w:cs="Times New Roman"/>
                <w:lang w:val="it-IT"/>
              </w:rPr>
              <w:t xml:space="preserve"> certificata in conformitate cu DIN ISO 9001:2000; ISO 13485:2003 Anexa 2.</w:t>
            </w:r>
          </w:p>
        </w:tc>
        <w:tc>
          <w:tcPr>
            <w:tcW w:w="3402" w:type="dxa"/>
          </w:tcPr>
          <w:p w:rsidR="006352A0" w:rsidRPr="006352A0" w:rsidRDefault="006352A0" w:rsidP="00FE11FC">
            <w:pPr>
              <w:rPr>
                <w:lang w:val="pt-BR"/>
              </w:rPr>
            </w:pPr>
          </w:p>
        </w:tc>
      </w:tr>
      <w:tr w:rsidR="006352A0" w:rsidRPr="00843E5E" w:rsidTr="00FE11FC">
        <w:tc>
          <w:tcPr>
            <w:tcW w:w="7939" w:type="dxa"/>
          </w:tcPr>
          <w:p w:rsidR="006352A0" w:rsidRPr="006352A0" w:rsidRDefault="006352A0" w:rsidP="00FE11FC">
            <w:pPr>
              <w:numPr>
                <w:ilvl w:val="0"/>
                <w:numId w:val="2"/>
              </w:numPr>
              <w:suppressAutoHyphens/>
              <w:ind w:left="0"/>
              <w:jc w:val="both"/>
              <w:rPr>
                <w:rFonts w:ascii="Times New Roman" w:hAnsi="Times New Roman" w:cs="Times New Roman"/>
                <w:lang w:val="pt-BR"/>
              </w:rPr>
            </w:pPr>
            <w:r w:rsidRPr="00145265">
              <w:rPr>
                <w:rFonts w:ascii="Times New Roman" w:hAnsi="Times New Roman" w:cs="Times New Roman"/>
                <w:bCs/>
                <w:lang w:val="it-IT"/>
              </w:rPr>
              <w:t>Instrumentarul respect</w:t>
            </w:r>
            <w:r>
              <w:rPr>
                <w:rFonts w:ascii="Times New Roman" w:hAnsi="Times New Roman" w:cs="Times New Roman"/>
                <w:bCs/>
                <w:lang w:val="it-IT"/>
              </w:rPr>
              <w:t>a</w:t>
            </w:r>
            <w:r w:rsidRPr="00145265">
              <w:rPr>
                <w:rFonts w:ascii="Times New Roman" w:hAnsi="Times New Roman" w:cs="Times New Roman"/>
                <w:bCs/>
                <w:lang w:val="it-IT"/>
              </w:rPr>
              <w:t xml:space="preserve"> intocmai dimensiunile si caracteristicile specificate in catalogul de prezentare.</w:t>
            </w:r>
          </w:p>
        </w:tc>
        <w:tc>
          <w:tcPr>
            <w:tcW w:w="3402" w:type="dxa"/>
          </w:tcPr>
          <w:p w:rsidR="006352A0" w:rsidRPr="006352A0" w:rsidRDefault="006352A0" w:rsidP="00FE11FC">
            <w:pPr>
              <w:rPr>
                <w:lang w:val="pt-BR"/>
              </w:rPr>
            </w:pPr>
          </w:p>
        </w:tc>
      </w:tr>
      <w:tr w:rsidR="006352A0" w:rsidRPr="00843E5E" w:rsidTr="00FE11FC">
        <w:tc>
          <w:tcPr>
            <w:tcW w:w="7939" w:type="dxa"/>
          </w:tcPr>
          <w:p w:rsidR="006352A0" w:rsidRPr="00145265" w:rsidRDefault="006352A0" w:rsidP="00FE11FC">
            <w:pPr>
              <w:suppressAutoHyphens/>
              <w:jc w:val="both"/>
              <w:rPr>
                <w:rFonts w:ascii="Times New Roman" w:hAnsi="Times New Roman" w:cs="Times New Roman"/>
                <w:bCs/>
                <w:lang w:val="it-IT"/>
              </w:rPr>
            </w:pPr>
            <w:r w:rsidRPr="002C32AC">
              <w:rPr>
                <w:rFonts w:ascii="Times New Roman" w:hAnsi="Times New Roman" w:cs="Times New Roman"/>
                <w:bCs/>
                <w:lang w:val="it-IT"/>
              </w:rPr>
              <w:t>La valorile solicitate se accepta tolerante de +/- 1%</w:t>
            </w:r>
          </w:p>
        </w:tc>
        <w:tc>
          <w:tcPr>
            <w:tcW w:w="3402" w:type="dxa"/>
          </w:tcPr>
          <w:p w:rsidR="006352A0" w:rsidRPr="006352A0" w:rsidRDefault="006352A0" w:rsidP="00FE11FC">
            <w:pPr>
              <w:rPr>
                <w:lang w:val="pt-BR"/>
              </w:rPr>
            </w:pPr>
          </w:p>
        </w:tc>
      </w:tr>
      <w:tr w:rsidR="006352A0" w:rsidTr="00FE11FC">
        <w:tc>
          <w:tcPr>
            <w:tcW w:w="7939" w:type="dxa"/>
          </w:tcPr>
          <w:p w:rsidR="006352A0" w:rsidRPr="00145265" w:rsidRDefault="006352A0" w:rsidP="00FE11FC">
            <w:pPr>
              <w:jc w:val="both"/>
              <w:rPr>
                <w:rFonts w:ascii="Times New Roman" w:hAnsi="Times New Roman" w:cs="Times New Roman"/>
              </w:rPr>
            </w:pPr>
            <w:r w:rsidRPr="00145265">
              <w:rPr>
                <w:rFonts w:ascii="Times New Roman" w:hAnsi="Times New Roman" w:cs="Times New Roman"/>
                <w:b/>
                <w:bCs/>
                <w:iCs/>
                <w:lang w:val="it-IT"/>
              </w:rPr>
              <w:t>Containerele pentru sterilizare :</w:t>
            </w:r>
          </w:p>
        </w:tc>
        <w:tc>
          <w:tcPr>
            <w:tcW w:w="3402" w:type="dxa"/>
          </w:tcPr>
          <w:p w:rsidR="006352A0" w:rsidRDefault="006352A0" w:rsidP="00FE11FC"/>
        </w:tc>
      </w:tr>
      <w:tr w:rsidR="006352A0" w:rsidRPr="00843E5E" w:rsidTr="00FE11FC">
        <w:tc>
          <w:tcPr>
            <w:tcW w:w="7939" w:type="dxa"/>
          </w:tcPr>
          <w:p w:rsidR="006352A0" w:rsidRPr="00843E5E" w:rsidRDefault="006352A0" w:rsidP="00FE11FC">
            <w:pPr>
              <w:jc w:val="both"/>
              <w:rPr>
                <w:rFonts w:ascii="Times New Roman" w:hAnsi="Times New Roman" w:cs="Times New Roman"/>
                <w:lang w:val="it-IT"/>
              </w:rPr>
            </w:pPr>
            <w:r w:rsidRPr="00145265">
              <w:rPr>
                <w:rFonts w:ascii="Times New Roman" w:hAnsi="Times New Roman" w:cs="Times New Roman"/>
                <w:lang w:val="it-IT"/>
              </w:rPr>
              <w:t>S</w:t>
            </w:r>
            <w:r>
              <w:rPr>
                <w:rFonts w:ascii="Times New Roman" w:hAnsi="Times New Roman" w:cs="Times New Roman"/>
                <w:lang w:val="it-IT"/>
              </w:rPr>
              <w:t xml:space="preserve">unt </w:t>
            </w:r>
            <w:r w:rsidRPr="00145265">
              <w:rPr>
                <w:rFonts w:ascii="Times New Roman" w:hAnsi="Times New Roman" w:cs="Times New Roman"/>
                <w:lang w:val="it-IT"/>
              </w:rPr>
              <w:t xml:space="preserve">marcat specific si distinct </w:t>
            </w:r>
            <w:r>
              <w:rPr>
                <w:rFonts w:ascii="Times New Roman" w:hAnsi="Times New Roman" w:cs="Times New Roman"/>
                <w:lang w:val="it-IT"/>
              </w:rPr>
              <w:t xml:space="preserve">cu </w:t>
            </w:r>
            <w:r w:rsidRPr="00145265">
              <w:rPr>
                <w:rFonts w:ascii="Times New Roman" w:hAnsi="Times New Roman" w:cs="Times New Roman"/>
                <w:lang w:val="it-IT"/>
              </w:rPr>
              <w:t>marca CE</w:t>
            </w:r>
          </w:p>
        </w:tc>
        <w:tc>
          <w:tcPr>
            <w:tcW w:w="3402" w:type="dxa"/>
          </w:tcPr>
          <w:p w:rsidR="006352A0" w:rsidRPr="00843E5E" w:rsidRDefault="006352A0" w:rsidP="00FE11FC">
            <w:pPr>
              <w:rPr>
                <w:lang w:val="it-IT"/>
              </w:rPr>
            </w:pPr>
          </w:p>
        </w:tc>
      </w:tr>
      <w:tr w:rsidR="006352A0" w:rsidRPr="00843E5E" w:rsidTr="00FE11FC">
        <w:tc>
          <w:tcPr>
            <w:tcW w:w="7939" w:type="dxa"/>
          </w:tcPr>
          <w:p w:rsidR="006352A0" w:rsidRPr="006352A0" w:rsidRDefault="006352A0" w:rsidP="00FE11FC">
            <w:pPr>
              <w:numPr>
                <w:ilvl w:val="0"/>
                <w:numId w:val="2"/>
              </w:numPr>
              <w:suppressAutoHyphens/>
              <w:ind w:left="0"/>
              <w:jc w:val="both"/>
              <w:rPr>
                <w:rFonts w:ascii="Times New Roman" w:hAnsi="Times New Roman" w:cs="Times New Roman"/>
                <w:lang w:val="pt-BR"/>
              </w:rPr>
            </w:pPr>
            <w:r w:rsidRPr="00145265">
              <w:rPr>
                <w:rFonts w:ascii="Times New Roman" w:hAnsi="Times New Roman" w:cs="Times New Roman"/>
                <w:lang w:val="it-IT"/>
              </w:rPr>
              <w:t>Containerele respect</w:t>
            </w:r>
            <w:r>
              <w:rPr>
                <w:rFonts w:ascii="Times New Roman" w:hAnsi="Times New Roman" w:cs="Times New Roman"/>
                <w:lang w:val="it-IT"/>
              </w:rPr>
              <w:t>a</w:t>
            </w:r>
            <w:r w:rsidRPr="00145265">
              <w:rPr>
                <w:rFonts w:ascii="Times New Roman" w:hAnsi="Times New Roman" w:cs="Times New Roman"/>
                <w:lang w:val="it-IT"/>
              </w:rPr>
              <w:t xml:space="preserve"> intocmai dimensiunile si caracteristicile specificate </w:t>
            </w:r>
            <w:r>
              <w:rPr>
                <w:rFonts w:ascii="Times New Roman" w:hAnsi="Times New Roman" w:cs="Times New Roman"/>
                <w:lang w:val="it-IT"/>
              </w:rPr>
              <w:t>.</w:t>
            </w:r>
          </w:p>
        </w:tc>
        <w:tc>
          <w:tcPr>
            <w:tcW w:w="3402" w:type="dxa"/>
          </w:tcPr>
          <w:p w:rsidR="006352A0" w:rsidRPr="006352A0" w:rsidRDefault="006352A0" w:rsidP="00FE11FC">
            <w:pPr>
              <w:rPr>
                <w:lang w:val="pt-BR"/>
              </w:rPr>
            </w:pPr>
          </w:p>
        </w:tc>
      </w:tr>
      <w:tr w:rsidR="006352A0" w:rsidRPr="00843E5E" w:rsidTr="00FE11FC">
        <w:tc>
          <w:tcPr>
            <w:tcW w:w="7939" w:type="dxa"/>
          </w:tcPr>
          <w:p w:rsidR="006352A0" w:rsidRPr="006352A0" w:rsidRDefault="006352A0" w:rsidP="00FE11FC">
            <w:pPr>
              <w:tabs>
                <w:tab w:val="left" w:pos="450"/>
              </w:tabs>
              <w:rPr>
                <w:rFonts w:ascii="Times New Roman" w:hAnsi="Times New Roman" w:cs="Times New Roman"/>
                <w:lang w:val="pt-BR"/>
              </w:rPr>
            </w:pPr>
            <w:r w:rsidRPr="00145265">
              <w:rPr>
                <w:rFonts w:ascii="Times New Roman" w:hAnsi="Times New Roman" w:cs="Times New Roman"/>
                <w:lang w:val="it-IT"/>
              </w:rPr>
              <w:t>S</w:t>
            </w:r>
            <w:r>
              <w:rPr>
                <w:rFonts w:ascii="Times New Roman" w:hAnsi="Times New Roman" w:cs="Times New Roman"/>
                <w:lang w:val="it-IT"/>
              </w:rPr>
              <w:t xml:space="preserve">unt </w:t>
            </w:r>
            <w:r w:rsidRPr="00145265">
              <w:rPr>
                <w:rFonts w:ascii="Times New Roman" w:hAnsi="Times New Roman" w:cs="Times New Roman"/>
                <w:lang w:val="it-IT"/>
              </w:rPr>
              <w:t>prevazut</w:t>
            </w:r>
            <w:r>
              <w:rPr>
                <w:rFonts w:ascii="Times New Roman" w:hAnsi="Times New Roman" w:cs="Times New Roman"/>
                <w:lang w:val="it-IT"/>
              </w:rPr>
              <w:t>e</w:t>
            </w:r>
            <w:r w:rsidRPr="00145265">
              <w:rPr>
                <w:rFonts w:ascii="Times New Roman" w:hAnsi="Times New Roman" w:cs="Times New Roman"/>
                <w:lang w:val="it-IT"/>
              </w:rPr>
              <w:t xml:space="preserve"> cu capac foarte rezistent la uzura, socuri sau deformari, termostabil. Pentru o usoara identificare exis</w:t>
            </w:r>
            <w:r>
              <w:rPr>
                <w:rFonts w:ascii="Times New Roman" w:hAnsi="Times New Roman" w:cs="Times New Roman"/>
                <w:lang w:val="it-IT"/>
              </w:rPr>
              <w:t>ta</w:t>
            </w:r>
            <w:r w:rsidRPr="00145265">
              <w:rPr>
                <w:rFonts w:ascii="Times New Roman" w:hAnsi="Times New Roman" w:cs="Times New Roman"/>
                <w:lang w:val="it-IT"/>
              </w:rPr>
              <w:t xml:space="preserve"> si posibilitatea fo</w:t>
            </w:r>
            <w:r>
              <w:rPr>
                <w:rFonts w:ascii="Times New Roman" w:hAnsi="Times New Roman" w:cs="Times New Roman"/>
                <w:lang w:val="it-IT"/>
              </w:rPr>
              <w:t>losirii de capace de cel putin 5</w:t>
            </w:r>
            <w:r w:rsidRPr="00145265">
              <w:rPr>
                <w:rFonts w:ascii="Times New Roman" w:hAnsi="Times New Roman" w:cs="Times New Roman"/>
                <w:lang w:val="it-IT"/>
              </w:rPr>
              <w:t xml:space="preserve"> culori diferite</w:t>
            </w:r>
          </w:p>
        </w:tc>
        <w:tc>
          <w:tcPr>
            <w:tcW w:w="3402" w:type="dxa"/>
          </w:tcPr>
          <w:p w:rsidR="006352A0" w:rsidRPr="006352A0" w:rsidRDefault="006352A0" w:rsidP="00FE11FC">
            <w:pPr>
              <w:rPr>
                <w:lang w:val="pt-BR"/>
              </w:rPr>
            </w:pPr>
          </w:p>
        </w:tc>
      </w:tr>
      <w:tr w:rsidR="006352A0" w:rsidRPr="00843E5E" w:rsidTr="00FE11FC">
        <w:tc>
          <w:tcPr>
            <w:tcW w:w="7939" w:type="dxa"/>
          </w:tcPr>
          <w:p w:rsidR="006352A0" w:rsidRPr="005462CD" w:rsidRDefault="006352A0" w:rsidP="00FE11FC">
            <w:pPr>
              <w:rPr>
                <w:rFonts w:ascii="Times New Roman" w:hAnsi="Times New Roman" w:cs="Times New Roman"/>
                <w:lang w:val="it-IT"/>
              </w:rPr>
            </w:pPr>
            <w:r>
              <w:rPr>
                <w:rFonts w:ascii="Times New Roman" w:hAnsi="Times New Roman" w:cs="Times New Roman"/>
                <w:lang w:val="it-IT"/>
              </w:rPr>
              <w:t xml:space="preserve">Au </w:t>
            </w:r>
            <w:r w:rsidRPr="00145265">
              <w:rPr>
                <w:rFonts w:ascii="Times New Roman" w:hAnsi="Times New Roman" w:cs="Times New Roman"/>
                <w:lang w:val="it-IT"/>
              </w:rPr>
              <w:t xml:space="preserve"> un sistem dublu de blocare al capacului, pentru a asigura sigilarea perfecta a interiorului containerului si in acelasi timp manipularea igienica a containerului dupa sterilizare-in timpul transportului. </w:t>
            </w:r>
          </w:p>
        </w:tc>
        <w:tc>
          <w:tcPr>
            <w:tcW w:w="3402" w:type="dxa"/>
          </w:tcPr>
          <w:p w:rsidR="006352A0" w:rsidRPr="006352A0" w:rsidRDefault="006352A0" w:rsidP="00FE11FC">
            <w:pPr>
              <w:rPr>
                <w:lang w:val="pt-BR"/>
              </w:rPr>
            </w:pPr>
          </w:p>
        </w:tc>
      </w:tr>
      <w:tr w:rsidR="006352A0" w:rsidRPr="00843E5E" w:rsidTr="00FE11FC">
        <w:tc>
          <w:tcPr>
            <w:tcW w:w="7939" w:type="dxa"/>
          </w:tcPr>
          <w:p w:rsidR="006352A0" w:rsidRPr="006352A0" w:rsidRDefault="006352A0" w:rsidP="00FE11FC">
            <w:pPr>
              <w:tabs>
                <w:tab w:val="left" w:pos="450"/>
              </w:tabs>
              <w:rPr>
                <w:rFonts w:ascii="Times New Roman" w:hAnsi="Times New Roman" w:cs="Times New Roman"/>
                <w:lang w:val="pt-BR"/>
              </w:rPr>
            </w:pPr>
            <w:r w:rsidRPr="00145265">
              <w:rPr>
                <w:rFonts w:ascii="Times New Roman" w:hAnsi="Times New Roman" w:cs="Times New Roman"/>
                <w:lang w:val="it-IT"/>
              </w:rPr>
              <w:t xml:space="preserve">Sterilitatea produselor din containere </w:t>
            </w:r>
            <w:r>
              <w:rPr>
                <w:rFonts w:ascii="Times New Roman" w:hAnsi="Times New Roman" w:cs="Times New Roman"/>
                <w:lang w:val="it-IT"/>
              </w:rPr>
              <w:t>este</w:t>
            </w:r>
            <w:r w:rsidRPr="00145265">
              <w:rPr>
                <w:rFonts w:ascii="Times New Roman" w:hAnsi="Times New Roman" w:cs="Times New Roman"/>
                <w:lang w:val="it-IT"/>
              </w:rPr>
              <w:t xml:space="preserve"> garantata pentru cel putin 6 luni, Capacul casoletei </w:t>
            </w:r>
            <w:r>
              <w:rPr>
                <w:rFonts w:ascii="Times New Roman" w:hAnsi="Times New Roman" w:cs="Times New Roman"/>
                <w:lang w:val="it-IT"/>
              </w:rPr>
              <w:t xml:space="preserve">este </w:t>
            </w:r>
            <w:r w:rsidRPr="00145265">
              <w:rPr>
                <w:rFonts w:ascii="Times New Roman" w:hAnsi="Times New Roman" w:cs="Times New Roman"/>
                <w:lang w:val="it-IT"/>
              </w:rPr>
              <w:t xml:space="preserve"> din aluminiu  si </w:t>
            </w:r>
            <w:r>
              <w:rPr>
                <w:rFonts w:ascii="Times New Roman" w:hAnsi="Times New Roman" w:cs="Times New Roman"/>
                <w:lang w:val="it-IT"/>
              </w:rPr>
              <w:t>poate fi utilizat</w:t>
            </w:r>
            <w:r w:rsidRPr="00145265">
              <w:rPr>
                <w:rFonts w:ascii="Times New Roman" w:hAnsi="Times New Roman" w:cs="Times New Roman"/>
                <w:lang w:val="it-IT"/>
              </w:rPr>
              <w:t xml:space="preserve"> cu filtre din </w:t>
            </w:r>
            <w:r>
              <w:rPr>
                <w:rFonts w:ascii="Times New Roman" w:hAnsi="Times New Roman" w:cs="Times New Roman"/>
                <w:lang w:val="it-IT"/>
              </w:rPr>
              <w:t xml:space="preserve">hartie, cu filtru material textil sau PFTE, </w:t>
            </w:r>
            <w:r w:rsidRPr="00145265">
              <w:rPr>
                <w:rFonts w:ascii="Times New Roman" w:hAnsi="Times New Roman" w:cs="Times New Roman"/>
                <w:lang w:val="it-IT"/>
              </w:rPr>
              <w:t xml:space="preserve">Filtrele </w:t>
            </w:r>
            <w:r>
              <w:rPr>
                <w:rFonts w:ascii="Times New Roman" w:hAnsi="Times New Roman" w:cs="Times New Roman"/>
                <w:lang w:val="it-IT"/>
              </w:rPr>
              <w:t>sunt</w:t>
            </w:r>
            <w:r w:rsidRPr="00145265">
              <w:rPr>
                <w:rFonts w:ascii="Times New Roman" w:hAnsi="Times New Roman" w:cs="Times New Roman"/>
                <w:lang w:val="it-IT"/>
              </w:rPr>
              <w:t xml:space="preserve"> protejate si acoperite de o placa de otel </w:t>
            </w:r>
            <w:r>
              <w:rPr>
                <w:rFonts w:ascii="Times New Roman" w:hAnsi="Times New Roman" w:cs="Times New Roman"/>
                <w:lang w:val="it-IT"/>
              </w:rPr>
              <w:t>prinsa ferm pe suprafata interna</w:t>
            </w:r>
            <w:r w:rsidRPr="00145265">
              <w:rPr>
                <w:rFonts w:ascii="Times New Roman" w:hAnsi="Times New Roman" w:cs="Times New Roman"/>
                <w:lang w:val="it-IT"/>
              </w:rPr>
              <w:t xml:space="preserve"> a capacului.</w:t>
            </w:r>
          </w:p>
        </w:tc>
        <w:tc>
          <w:tcPr>
            <w:tcW w:w="3402" w:type="dxa"/>
          </w:tcPr>
          <w:p w:rsidR="006352A0" w:rsidRPr="006352A0" w:rsidRDefault="006352A0" w:rsidP="00FE11FC">
            <w:pPr>
              <w:rPr>
                <w:lang w:val="pt-BR"/>
              </w:rPr>
            </w:pPr>
          </w:p>
        </w:tc>
      </w:tr>
      <w:tr w:rsidR="006352A0" w:rsidRPr="00843E5E" w:rsidTr="00FE11FC">
        <w:tc>
          <w:tcPr>
            <w:tcW w:w="7939" w:type="dxa"/>
          </w:tcPr>
          <w:p w:rsidR="006352A0" w:rsidRPr="006352A0" w:rsidRDefault="006352A0" w:rsidP="00FE11FC">
            <w:pPr>
              <w:numPr>
                <w:ilvl w:val="0"/>
                <w:numId w:val="2"/>
              </w:numPr>
              <w:suppressAutoHyphens/>
              <w:ind w:left="0"/>
              <w:jc w:val="both"/>
              <w:rPr>
                <w:rFonts w:ascii="Times New Roman" w:hAnsi="Times New Roman" w:cs="Times New Roman"/>
                <w:lang w:val="pt-BR"/>
              </w:rPr>
            </w:pPr>
            <w:r w:rsidRPr="00145265">
              <w:rPr>
                <w:rFonts w:ascii="Times New Roman" w:hAnsi="Times New Roman" w:cs="Times New Roman"/>
                <w:lang w:val="it-IT"/>
              </w:rPr>
              <w:t xml:space="preserve">Organizarea interioara a casoletei </w:t>
            </w:r>
            <w:r>
              <w:rPr>
                <w:rFonts w:ascii="Times New Roman" w:hAnsi="Times New Roman" w:cs="Times New Roman"/>
                <w:lang w:val="it-IT"/>
              </w:rPr>
              <w:t xml:space="preserve">se poate face </w:t>
            </w:r>
            <w:r w:rsidRPr="00145265">
              <w:rPr>
                <w:rFonts w:ascii="Times New Roman" w:hAnsi="Times New Roman" w:cs="Times New Roman"/>
                <w:lang w:val="it-IT"/>
              </w:rPr>
              <w:t xml:space="preserve"> folosind cosuri, campuri de impachetare si sisteme de fixare specifice fiecarui tip de instrument</w:t>
            </w:r>
          </w:p>
        </w:tc>
        <w:tc>
          <w:tcPr>
            <w:tcW w:w="3402" w:type="dxa"/>
          </w:tcPr>
          <w:p w:rsidR="006352A0" w:rsidRPr="006352A0" w:rsidRDefault="006352A0" w:rsidP="00FE11FC">
            <w:pPr>
              <w:rPr>
                <w:lang w:val="pt-BR"/>
              </w:rPr>
            </w:pPr>
          </w:p>
        </w:tc>
      </w:tr>
      <w:tr w:rsidR="006352A0" w:rsidRPr="00843E5E" w:rsidTr="00FE11FC">
        <w:tc>
          <w:tcPr>
            <w:tcW w:w="7939" w:type="dxa"/>
          </w:tcPr>
          <w:p w:rsidR="006352A0" w:rsidRPr="006352A0" w:rsidRDefault="006352A0" w:rsidP="00FE11FC">
            <w:pPr>
              <w:tabs>
                <w:tab w:val="left" w:pos="450"/>
              </w:tabs>
              <w:rPr>
                <w:rFonts w:ascii="Times New Roman" w:hAnsi="Times New Roman" w:cs="Times New Roman"/>
                <w:lang w:val="pt-BR"/>
              </w:rPr>
            </w:pPr>
            <w:r>
              <w:rPr>
                <w:rFonts w:ascii="Times New Roman" w:hAnsi="Times New Roman" w:cs="Times New Roman"/>
                <w:lang w:val="it-IT"/>
              </w:rPr>
              <w:t>Are</w:t>
            </w:r>
            <w:r w:rsidRPr="00145265">
              <w:rPr>
                <w:rFonts w:ascii="Times New Roman" w:hAnsi="Times New Roman" w:cs="Times New Roman"/>
                <w:lang w:val="it-IT"/>
              </w:rPr>
              <w:t xml:space="preserve"> posibilitatea de a fi prevazute cu etichete de identificare din aluminiu inscriptionabile cu minim 1</w:t>
            </w:r>
            <w:r>
              <w:rPr>
                <w:rFonts w:ascii="Times New Roman" w:hAnsi="Times New Roman" w:cs="Times New Roman"/>
                <w:lang w:val="it-IT"/>
              </w:rPr>
              <w:t>2 caractere</w:t>
            </w:r>
            <w:r w:rsidRPr="00145265">
              <w:rPr>
                <w:rFonts w:ascii="Times New Roman" w:hAnsi="Times New Roman" w:cs="Times New Roman"/>
                <w:lang w:val="it-IT"/>
              </w:rPr>
              <w:t>, de diferite culori.</w:t>
            </w:r>
          </w:p>
        </w:tc>
        <w:tc>
          <w:tcPr>
            <w:tcW w:w="3402" w:type="dxa"/>
          </w:tcPr>
          <w:p w:rsidR="006352A0" w:rsidRPr="006352A0" w:rsidRDefault="006352A0" w:rsidP="00FE11FC">
            <w:pPr>
              <w:rPr>
                <w:lang w:val="pt-BR"/>
              </w:rPr>
            </w:pPr>
          </w:p>
        </w:tc>
      </w:tr>
      <w:tr w:rsidR="006352A0" w:rsidRPr="00843E5E" w:rsidTr="00FE11FC">
        <w:tc>
          <w:tcPr>
            <w:tcW w:w="7939" w:type="dxa"/>
          </w:tcPr>
          <w:p w:rsidR="006352A0" w:rsidRPr="006352A0" w:rsidRDefault="006352A0" w:rsidP="00FE11FC">
            <w:pPr>
              <w:numPr>
                <w:ilvl w:val="0"/>
                <w:numId w:val="2"/>
              </w:numPr>
              <w:suppressAutoHyphens/>
              <w:ind w:left="0"/>
              <w:jc w:val="both"/>
              <w:rPr>
                <w:rFonts w:ascii="Times New Roman" w:hAnsi="Times New Roman" w:cs="Times New Roman"/>
                <w:lang w:val="pt-BR"/>
              </w:rPr>
            </w:pPr>
            <w:r>
              <w:rPr>
                <w:rFonts w:ascii="Times New Roman" w:hAnsi="Times New Roman" w:cs="Times New Roman"/>
                <w:lang w:val="it-IT"/>
              </w:rPr>
              <w:t>Au</w:t>
            </w:r>
            <w:r w:rsidRPr="00145265">
              <w:rPr>
                <w:rFonts w:ascii="Times New Roman" w:hAnsi="Times New Roman" w:cs="Times New Roman"/>
                <w:lang w:val="it-IT"/>
              </w:rPr>
              <w:t xml:space="preserve"> posibilitatea de a fi prevazute cu etichete speciale pentru casoleta cu triplu rol: sigilarea casoletei, identificarea casoletei si indicator pentru sterilizare</w:t>
            </w:r>
          </w:p>
        </w:tc>
        <w:tc>
          <w:tcPr>
            <w:tcW w:w="3402" w:type="dxa"/>
          </w:tcPr>
          <w:p w:rsidR="006352A0" w:rsidRPr="006352A0" w:rsidRDefault="006352A0" w:rsidP="00FE11FC">
            <w:pPr>
              <w:rPr>
                <w:lang w:val="pt-BR"/>
              </w:rPr>
            </w:pPr>
          </w:p>
        </w:tc>
      </w:tr>
      <w:tr w:rsidR="006352A0" w:rsidRPr="00843E5E" w:rsidTr="00FE11FC">
        <w:tc>
          <w:tcPr>
            <w:tcW w:w="7939" w:type="dxa"/>
          </w:tcPr>
          <w:p w:rsidR="006352A0" w:rsidRPr="006352A0" w:rsidRDefault="006352A0" w:rsidP="00FE11FC">
            <w:pPr>
              <w:jc w:val="both"/>
              <w:rPr>
                <w:rFonts w:ascii="Times New Roman" w:hAnsi="Times New Roman" w:cs="Times New Roman"/>
                <w:lang w:val="pt-BR"/>
              </w:rPr>
            </w:pPr>
            <w:r w:rsidRPr="006352A0">
              <w:rPr>
                <w:rFonts w:ascii="Times New Roman" w:hAnsi="Times New Roman" w:cs="Times New Roman"/>
                <w:b/>
                <w:u w:val="single"/>
                <w:lang w:val="pt-BR"/>
              </w:rPr>
              <w:t>C. GARANTIE SI CONDITII DE SERVICE</w:t>
            </w:r>
          </w:p>
        </w:tc>
        <w:tc>
          <w:tcPr>
            <w:tcW w:w="3402" w:type="dxa"/>
          </w:tcPr>
          <w:p w:rsidR="006352A0" w:rsidRPr="006352A0" w:rsidRDefault="006352A0" w:rsidP="00FE11FC">
            <w:pPr>
              <w:rPr>
                <w:lang w:val="pt-BR"/>
              </w:rPr>
            </w:pPr>
          </w:p>
        </w:tc>
      </w:tr>
      <w:tr w:rsidR="006352A0" w:rsidTr="00FE11FC">
        <w:tc>
          <w:tcPr>
            <w:tcW w:w="7939" w:type="dxa"/>
          </w:tcPr>
          <w:p w:rsidR="006352A0" w:rsidRPr="00145265" w:rsidRDefault="006352A0" w:rsidP="00FE11FC">
            <w:pPr>
              <w:jc w:val="both"/>
              <w:rPr>
                <w:rFonts w:ascii="Times New Roman" w:hAnsi="Times New Roman" w:cs="Times New Roman"/>
              </w:rPr>
            </w:pPr>
            <w:r w:rsidRPr="00145265">
              <w:rPr>
                <w:rFonts w:ascii="Times New Roman" w:hAnsi="Times New Roman" w:cs="Times New Roman"/>
                <w:b/>
              </w:rPr>
              <w:t xml:space="preserve">- </w:t>
            </w:r>
            <w:proofErr w:type="spellStart"/>
            <w:r w:rsidRPr="00145265">
              <w:rPr>
                <w:rFonts w:ascii="Times New Roman" w:hAnsi="Times New Roman" w:cs="Times New Roman"/>
              </w:rPr>
              <w:t>perioada</w:t>
            </w:r>
            <w:proofErr w:type="spellEnd"/>
            <w:r w:rsidRPr="00145265">
              <w:rPr>
                <w:rFonts w:ascii="Times New Roman" w:hAnsi="Times New Roman" w:cs="Times New Roman"/>
              </w:rPr>
              <w:t xml:space="preserve">: </w:t>
            </w:r>
            <w:r>
              <w:rPr>
                <w:rFonts w:ascii="Times New Roman" w:hAnsi="Times New Roman" w:cs="Times New Roman"/>
              </w:rPr>
              <w:t>2</w:t>
            </w:r>
            <w:r w:rsidRPr="001452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45265">
              <w:rPr>
                <w:rFonts w:ascii="Times New Roman" w:hAnsi="Times New Roman" w:cs="Times New Roman"/>
              </w:rPr>
              <w:t>ani</w:t>
            </w:r>
            <w:proofErr w:type="spellEnd"/>
          </w:p>
        </w:tc>
        <w:tc>
          <w:tcPr>
            <w:tcW w:w="3402" w:type="dxa"/>
          </w:tcPr>
          <w:p w:rsidR="006352A0" w:rsidRDefault="006352A0" w:rsidP="00FE11FC"/>
        </w:tc>
      </w:tr>
      <w:tr w:rsidR="006352A0" w:rsidTr="00FE11FC">
        <w:tc>
          <w:tcPr>
            <w:tcW w:w="7939" w:type="dxa"/>
          </w:tcPr>
          <w:p w:rsidR="006352A0" w:rsidRPr="00145265" w:rsidRDefault="006352A0" w:rsidP="00FE11FC">
            <w:pPr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6352A0" w:rsidRDefault="006352A0" w:rsidP="00FE11FC"/>
        </w:tc>
      </w:tr>
      <w:tr w:rsidR="006352A0" w:rsidTr="00FE11FC">
        <w:tc>
          <w:tcPr>
            <w:tcW w:w="7939" w:type="dxa"/>
          </w:tcPr>
          <w:p w:rsidR="006352A0" w:rsidRPr="00145265" w:rsidRDefault="006352A0" w:rsidP="00FE11FC">
            <w:pPr>
              <w:jc w:val="both"/>
              <w:rPr>
                <w:rFonts w:ascii="Times New Roman" w:hAnsi="Times New Roman" w:cs="Times New Roman"/>
              </w:rPr>
            </w:pPr>
            <w:r w:rsidRPr="00145265">
              <w:rPr>
                <w:rFonts w:ascii="Times New Roman" w:hAnsi="Times New Roman" w:cs="Times New Roman"/>
                <w:b/>
                <w:u w:val="single"/>
              </w:rPr>
              <w:t>SERVICE POSTGARANTIE</w:t>
            </w:r>
          </w:p>
        </w:tc>
        <w:tc>
          <w:tcPr>
            <w:tcW w:w="3402" w:type="dxa"/>
          </w:tcPr>
          <w:p w:rsidR="006352A0" w:rsidRDefault="006352A0" w:rsidP="00FE11FC"/>
        </w:tc>
      </w:tr>
      <w:tr w:rsidR="006352A0" w:rsidTr="00FE11FC">
        <w:tc>
          <w:tcPr>
            <w:tcW w:w="7939" w:type="dxa"/>
          </w:tcPr>
          <w:p w:rsidR="006352A0" w:rsidRPr="00145265" w:rsidRDefault="006352A0" w:rsidP="00FE11FC">
            <w:pPr>
              <w:jc w:val="both"/>
              <w:rPr>
                <w:rFonts w:ascii="Times New Roman" w:hAnsi="Times New Roman" w:cs="Times New Roman"/>
              </w:rPr>
            </w:pPr>
            <w:r w:rsidRPr="00145265">
              <w:rPr>
                <w:rFonts w:ascii="Times New Roman" w:hAnsi="Times New Roman" w:cs="Times New Roman"/>
                <w:b/>
              </w:rPr>
              <w:t xml:space="preserve">- </w:t>
            </w:r>
            <w:proofErr w:type="spellStart"/>
            <w:r w:rsidRPr="00145265">
              <w:rPr>
                <w:rFonts w:ascii="Times New Roman" w:hAnsi="Times New Roman" w:cs="Times New Roman"/>
                <w:bCs/>
              </w:rPr>
              <w:t>perioada</w:t>
            </w:r>
            <w:proofErr w:type="spellEnd"/>
            <w:r w:rsidRPr="00145265">
              <w:rPr>
                <w:rFonts w:ascii="Times New Roman" w:hAnsi="Times New Roman" w:cs="Times New Roman"/>
                <w:bCs/>
              </w:rPr>
              <w:t xml:space="preserve"> </w:t>
            </w:r>
            <w:r w:rsidRPr="00145265">
              <w:rPr>
                <w:rFonts w:ascii="Times New Roman" w:hAnsi="Times New Roman" w:cs="Times New Roman"/>
              </w:rPr>
              <w:t xml:space="preserve">minima: 10 </w:t>
            </w:r>
            <w:proofErr w:type="spellStart"/>
            <w:r w:rsidRPr="00145265">
              <w:rPr>
                <w:rFonts w:ascii="Times New Roman" w:hAnsi="Times New Roman" w:cs="Times New Roman"/>
              </w:rPr>
              <w:t>ani</w:t>
            </w:r>
            <w:proofErr w:type="spellEnd"/>
          </w:p>
        </w:tc>
        <w:tc>
          <w:tcPr>
            <w:tcW w:w="3402" w:type="dxa"/>
          </w:tcPr>
          <w:p w:rsidR="006352A0" w:rsidRDefault="006352A0" w:rsidP="00FE11FC"/>
        </w:tc>
      </w:tr>
      <w:tr w:rsidR="006352A0" w:rsidTr="00FE11FC">
        <w:tc>
          <w:tcPr>
            <w:tcW w:w="7939" w:type="dxa"/>
          </w:tcPr>
          <w:p w:rsidR="006352A0" w:rsidRPr="00145265" w:rsidRDefault="006352A0" w:rsidP="00FE11FC">
            <w:pPr>
              <w:jc w:val="both"/>
              <w:rPr>
                <w:rFonts w:ascii="Times New Roman" w:hAnsi="Times New Roman" w:cs="Times New Roman"/>
              </w:rPr>
            </w:pPr>
            <w:r w:rsidRPr="00145265">
              <w:rPr>
                <w:rFonts w:ascii="Times New Roman" w:hAnsi="Times New Roman" w:cs="Times New Roman"/>
                <w:b/>
                <w:u w:val="single"/>
                <w:lang w:val="it-IT"/>
              </w:rPr>
              <w:t>SCOLARIZARE</w:t>
            </w:r>
          </w:p>
        </w:tc>
        <w:tc>
          <w:tcPr>
            <w:tcW w:w="3402" w:type="dxa"/>
          </w:tcPr>
          <w:p w:rsidR="006352A0" w:rsidRDefault="006352A0" w:rsidP="00FE11FC"/>
        </w:tc>
      </w:tr>
      <w:tr w:rsidR="006352A0" w:rsidTr="00FE11FC">
        <w:tc>
          <w:tcPr>
            <w:tcW w:w="7939" w:type="dxa"/>
          </w:tcPr>
          <w:p w:rsidR="006352A0" w:rsidRPr="00145265" w:rsidRDefault="006352A0" w:rsidP="00FE11FC">
            <w:pPr>
              <w:jc w:val="both"/>
              <w:rPr>
                <w:rFonts w:ascii="Times New Roman" w:hAnsi="Times New Roman" w:cs="Times New Roman"/>
                <w:b/>
                <w:u w:val="single"/>
                <w:lang w:val="it-IT"/>
              </w:rPr>
            </w:pPr>
            <w:r w:rsidRPr="00145265">
              <w:rPr>
                <w:rFonts w:ascii="Times New Roman" w:hAnsi="Times New Roman" w:cs="Times New Roman"/>
                <w:b/>
                <w:lang w:val="it-IT"/>
              </w:rPr>
              <w:t xml:space="preserve">- </w:t>
            </w:r>
            <w:r w:rsidRPr="00145265">
              <w:rPr>
                <w:rFonts w:ascii="Times New Roman" w:hAnsi="Times New Roman" w:cs="Times New Roman"/>
                <w:lang w:val="it-IT"/>
              </w:rPr>
              <w:t>personal medical</w:t>
            </w:r>
          </w:p>
        </w:tc>
        <w:tc>
          <w:tcPr>
            <w:tcW w:w="3402" w:type="dxa"/>
          </w:tcPr>
          <w:p w:rsidR="006352A0" w:rsidRDefault="006352A0" w:rsidP="00FE11FC"/>
        </w:tc>
      </w:tr>
    </w:tbl>
    <w:p w:rsidR="00251C14" w:rsidRDefault="00251C14"/>
    <w:sectPr w:rsidR="00251C14" w:rsidSect="00635F4B">
      <w:pgSz w:w="11907" w:h="16839" w:code="9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8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</w:abstractNum>
  <w:abstractNum w:abstractNumId="1">
    <w:nsid w:val="39B1038B"/>
    <w:multiLevelType w:val="hybridMultilevel"/>
    <w:tmpl w:val="D44C09E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35F4B"/>
    <w:rsid w:val="00015F16"/>
    <w:rsid w:val="00022808"/>
    <w:rsid w:val="0005172C"/>
    <w:rsid w:val="001813E6"/>
    <w:rsid w:val="00184655"/>
    <w:rsid w:val="00251C14"/>
    <w:rsid w:val="002C32AC"/>
    <w:rsid w:val="005B244C"/>
    <w:rsid w:val="006352A0"/>
    <w:rsid w:val="00635F4B"/>
    <w:rsid w:val="006C26A2"/>
    <w:rsid w:val="006D1FB9"/>
    <w:rsid w:val="00797BF0"/>
    <w:rsid w:val="00843E5E"/>
    <w:rsid w:val="008531B4"/>
    <w:rsid w:val="0088245B"/>
    <w:rsid w:val="008B4F70"/>
    <w:rsid w:val="008C7014"/>
    <w:rsid w:val="009E47A6"/>
    <w:rsid w:val="00AA4702"/>
    <w:rsid w:val="00AE3166"/>
    <w:rsid w:val="00B5105C"/>
    <w:rsid w:val="00BB4D5A"/>
    <w:rsid w:val="00C73C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5F4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35F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35F4B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6352A0"/>
    <w:pPr>
      <w:suppressAutoHyphens/>
      <w:spacing w:after="0" w:line="100" w:lineRule="atLeast"/>
    </w:pPr>
    <w:rPr>
      <w:rFonts w:ascii="Calibri" w:eastAsia="Times New Roman" w:hAnsi="Calibri" w:cs="Times New Roman"/>
      <w:color w:val="00000A"/>
      <w:szCs w:val="24"/>
      <w:lang w:val="ro-RO"/>
    </w:rPr>
  </w:style>
  <w:style w:type="character" w:customStyle="1" w:styleId="NoSpacingChar">
    <w:name w:val="No Spacing Char"/>
    <w:link w:val="NoSpacing"/>
    <w:uiPriority w:val="1"/>
    <w:rsid w:val="006352A0"/>
    <w:rPr>
      <w:rFonts w:ascii="Calibri" w:eastAsia="Times New Roman" w:hAnsi="Calibri" w:cs="Times New Roman"/>
      <w:color w:val="00000A"/>
      <w:szCs w:val="24"/>
      <w:lang w:val="ro-R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742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859</Words>
  <Characters>4901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Vanzari2</dc:creator>
  <cp:keywords/>
  <dc:description/>
  <cp:lastModifiedBy>dell</cp:lastModifiedBy>
  <cp:revision>3</cp:revision>
  <cp:lastPrinted>2025-11-04T07:07:00Z</cp:lastPrinted>
  <dcterms:created xsi:type="dcterms:W3CDTF">2025-10-14T14:11:00Z</dcterms:created>
  <dcterms:modified xsi:type="dcterms:W3CDTF">2025-11-04T07:08:00Z</dcterms:modified>
</cp:coreProperties>
</file>